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1"/>
        <w:gridCol w:w="1852"/>
        <w:gridCol w:w="1701"/>
        <w:gridCol w:w="1701"/>
        <w:gridCol w:w="1417"/>
        <w:gridCol w:w="2835"/>
        <w:gridCol w:w="3119"/>
      </w:tblGrid>
      <w:tr w:rsidR="00B06790" w:rsidRPr="00421DD8" w:rsidTr="00B66440">
        <w:trPr>
          <w:trHeight w:val="42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Strategic Objective</w:t>
            </w:r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(</w:t>
            </w:r>
            <w:r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e.g. from Strategy Map</w:t>
            </w: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Description of Risk: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Risk Level:</w:t>
            </w:r>
          </w:p>
          <w:p w:rsidR="00B06790" w:rsidRPr="00421DD8" w:rsidRDefault="00B06790" w:rsidP="00B66440">
            <w:pPr>
              <w:kinsoku w:val="0"/>
              <w:overflowPunct w:val="0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Potential Consequences / Impact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Likelihood Level / Changing Probability:</w:t>
            </w:r>
          </w:p>
          <w:p w:rsidR="00B06790" w:rsidRPr="00421DD8" w:rsidRDefault="00B06790" w:rsidP="00B66440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Probability that this risk will occur, changes in likelihood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Risk Score:</w:t>
            </w:r>
          </w:p>
          <w:p w:rsidR="00B06790" w:rsidRPr="00421DD8" w:rsidRDefault="00B06790" w:rsidP="00B66440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Risk Level x</w:t>
            </w:r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Likelihood Level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commentRangeStart w:id="0"/>
            <w:commentRangeStart w:id="1"/>
            <w:commentRangeStart w:id="2"/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Accountability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commentRangeEnd w:id="2"/>
            <w:r>
              <w:rPr>
                <w:rStyle w:val="CommentReference"/>
              </w:rPr>
              <w:commentReference w:id="2"/>
            </w:r>
            <w:r w:rsidRPr="00421DD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/ Review Frequency</w:t>
            </w:r>
          </w:p>
          <w:p w:rsidR="00B06790" w:rsidRPr="00421DD8" w:rsidRDefault="00B06790" w:rsidP="00B66440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Who is accountable , how often is this risk reviewed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3F3F3"/>
          </w:tcPr>
          <w:p w:rsidR="00B06790" w:rsidRPr="00421DD8" w:rsidRDefault="00B06790" w:rsidP="00B66440">
            <w:pPr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Progress on actions</w:t>
            </w:r>
          </w:p>
        </w:tc>
      </w:tr>
      <w:tr w:rsidR="00B06790" w:rsidRPr="00421DD8" w:rsidTr="00B66440">
        <w:trPr>
          <w:trHeight w:val="1732"/>
        </w:trPr>
        <w:tc>
          <w:tcPr>
            <w:tcW w:w="14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E.g. Improve</w:t>
            </w:r>
            <w:r w:rsidRPr="00421DD8"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 xml:space="preserve"> Employee knowledge</w:t>
            </w:r>
          </w:p>
        </w:tc>
        <w:tc>
          <w:tcPr>
            <w:tcW w:w="18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Our knowledge in Y Software might become redundant if X becomes new standard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About a third of our leading programmers could become redundant.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 xml:space="preserve">Not very high, most research shows that Y will stay the main standard </w:t>
            </w:r>
          </w:p>
          <w:p w:rsidR="00B06790" w:rsidRPr="00421DD8" w:rsidRDefault="00B06790" w:rsidP="00B66440">
            <w:pPr>
              <w:kinsoku w:val="0"/>
              <w:overflowPunct w:val="0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Constant likelihood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3x</w:t>
            </w: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1=</w:t>
            </w: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Amanda Simon</w:t>
            </w:r>
          </w:p>
          <w:p w:rsidR="00B06790" w:rsidRPr="00421DD8" w:rsidRDefault="00B06790" w:rsidP="00B66440">
            <w:pPr>
              <w:kinsoku w:val="0"/>
              <w:overflowPunct w:val="0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Quarterly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790" w:rsidRPr="00421DD8" w:rsidRDefault="00B06790" w:rsidP="00B66440">
            <w:pPr>
              <w:textAlignment w:val="baseline"/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  <w:tr w:rsidR="00B06790" w:rsidRPr="00421DD8" w:rsidTr="00B66440">
        <w:trPr>
          <w:trHeight w:val="1442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E.g.</w:t>
            </w:r>
            <w:r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 xml:space="preserve"> Exploit our Intellectual Property Rights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Our patented software is copied in India and China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Could lead to significant revenue losses and loss of reputation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Very high  - first reports indicate that this is happening</w:t>
            </w:r>
          </w:p>
          <w:p w:rsidR="00B06790" w:rsidRPr="00421DD8" w:rsidRDefault="00B06790" w:rsidP="00B66440">
            <w:pPr>
              <w:kinsoku w:val="0"/>
              <w:overflowPunct w:val="0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Increasing likelihood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4x</w:t>
            </w: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5=</w:t>
            </w: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Peter Smith</w:t>
            </w:r>
          </w:p>
          <w:p w:rsidR="00B06790" w:rsidRPr="00421DD8" w:rsidRDefault="00B06790" w:rsidP="00B66440">
            <w:pPr>
              <w:kinsoku w:val="0"/>
              <w:overflowPunct w:val="0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Monthly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790" w:rsidRPr="00421DD8" w:rsidRDefault="00B06790" w:rsidP="00B66440">
            <w:pPr>
              <w:textAlignment w:val="baseline"/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  <w:tr w:rsidR="00B06790" w:rsidRPr="00421DD8" w:rsidTr="00B66440">
        <w:trPr>
          <w:trHeight w:val="42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E.g.</w:t>
            </w:r>
            <w:r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 xml:space="preserve"> Improve our</w:t>
            </w:r>
            <w:r w:rsidRPr="00421DD8"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 xml:space="preserve"> IT Infrastructure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  <w:tr w:rsidR="00B06790" w:rsidRPr="00421DD8" w:rsidTr="00B66440">
        <w:trPr>
          <w:trHeight w:val="42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 xml:space="preserve">E.g. </w:t>
            </w:r>
            <w:r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 xml:space="preserve">Manage our </w:t>
            </w:r>
            <w:r w:rsidRPr="00421DD8"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Reputation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  <w:tr w:rsidR="00B06790" w:rsidRPr="00421DD8" w:rsidTr="00B66440">
        <w:trPr>
          <w:trHeight w:val="42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06790" w:rsidRPr="00421DD8" w:rsidRDefault="00B06790" w:rsidP="00B66440">
            <w:pPr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Etc…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421DD8"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  <w:t>…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790" w:rsidRPr="00421DD8" w:rsidRDefault="00B06790" w:rsidP="00B66440">
            <w:pPr>
              <w:jc w:val="both"/>
              <w:textAlignment w:val="baseline"/>
              <w:rPr>
                <w:rFonts w:ascii="Times New Roman" w:eastAsia="MS PGothic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</w:tbl>
    <w:p w:rsidR="00952DCB" w:rsidRDefault="00B06790">
      <w:bookmarkStart w:id="3" w:name="_GoBack"/>
      <w:bookmarkEnd w:id="3"/>
    </w:p>
    <w:sectPr w:rsidR="00952DCB" w:rsidSect="00B067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ck Payne" w:date="2013-01-16T11:16:00Z" w:initials="RP">
    <w:p w:rsidR="00B06790" w:rsidRDefault="00B06790" w:rsidP="00B06790">
      <w:pPr>
        <w:pStyle w:val="CommentText"/>
      </w:pPr>
      <w:r>
        <w:rPr>
          <w:rStyle w:val="CommentReference"/>
        </w:rPr>
        <w:annotationRef/>
      </w:r>
      <w:r>
        <w:t>Would you expect an additional column showing progress on actions?</w:t>
      </w:r>
    </w:p>
  </w:comment>
  <w:comment w:id="1" w:author="Bernard Marr" w:date="2013-01-16T11:16:00Z" w:initials="BM">
    <w:p w:rsidR="00B06790" w:rsidRDefault="00B06790" w:rsidP="00B06790">
      <w:pPr>
        <w:pStyle w:val="CommentText"/>
      </w:pPr>
      <w:r>
        <w:rPr>
          <w:rStyle w:val="CommentReference"/>
        </w:rPr>
        <w:annotationRef/>
      </w:r>
      <w:r>
        <w:t>Yes, that would be absolutely fine.</w:t>
      </w:r>
    </w:p>
  </w:comment>
  <w:comment w:id="2" w:author="Rick Payne" w:date="2013-01-16T11:16:00Z" w:initials="RP">
    <w:p w:rsidR="00B06790" w:rsidRDefault="00B06790" w:rsidP="00B06790">
      <w:pPr>
        <w:pStyle w:val="CommentText"/>
      </w:pPr>
      <w:r>
        <w:rPr>
          <w:rStyle w:val="CommentReference"/>
        </w:rPr>
        <w:annotationRef/>
      </w:r>
      <w:r>
        <w:t>Joe not sure how we can accommodate an action column given the table is already 6 columns.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4"/>
  <w:proofState w:spelling="clean" w:grammar="clean"/>
  <w:revisionView w:markup="0" w:comment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90"/>
    <w:rsid w:val="000D7E12"/>
    <w:rsid w:val="008206D2"/>
    <w:rsid w:val="00B0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90"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7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790"/>
    <w:rPr>
      <w:rFonts w:asciiTheme="minorHAnsi" w:eastAsiaTheme="minorEastAsia" w:hAnsiTheme="minorHAns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9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90"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7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790"/>
    <w:rPr>
      <w:rFonts w:asciiTheme="minorHAnsi" w:eastAsiaTheme="minorEastAsia" w:hAnsiTheme="minorHAns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9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9649EA64.dotm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Paget</dc:creator>
  <cp:lastModifiedBy>Joseph Paget</cp:lastModifiedBy>
  <cp:revision>1</cp:revision>
  <dcterms:created xsi:type="dcterms:W3CDTF">2013-01-16T11:16:00Z</dcterms:created>
  <dcterms:modified xsi:type="dcterms:W3CDTF">2013-01-16T11:18:00Z</dcterms:modified>
</cp:coreProperties>
</file>