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1C59C" w14:textId="034439FA" w:rsidR="005E1483" w:rsidRPr="00A34F4C" w:rsidRDefault="00A34F4C" w:rsidP="00A34F4C">
      <w:pPr>
        <w:spacing w:after="0"/>
        <w:rPr>
          <w:rStyle w:val="IntenseEmphasis"/>
          <w:rFonts w:cs="Arial"/>
          <w:i w:val="0"/>
          <w:sz w:val="10"/>
          <w:szCs w:val="10"/>
        </w:rPr>
      </w:pPr>
      <w:r w:rsidRPr="00A34F4C">
        <w:rPr>
          <w:rFonts w:cs="Arial"/>
          <w:iCs/>
          <w:noProof/>
          <w:color w:val="5B9BD5" w:themeColor="accent1"/>
          <w:sz w:val="10"/>
          <w:szCs w:val="10"/>
        </w:rPr>
        <w:drawing>
          <wp:anchor distT="0" distB="0" distL="114300" distR="114300" simplePos="0" relativeHeight="251674624" behindDoc="1" locked="1" layoutInCell="1" allowOverlap="1" wp14:anchorId="36539522" wp14:editId="35FF7BFF">
            <wp:simplePos x="0" y="0"/>
            <wp:positionH relativeFrom="page">
              <wp:align>left</wp:align>
            </wp:positionH>
            <wp:positionV relativeFrom="page">
              <wp:align>top</wp:align>
            </wp:positionV>
            <wp:extent cx="7540625" cy="2978150"/>
            <wp:effectExtent l="0" t="0" r="317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40751" cy="2978280"/>
                    </a:xfrm>
                    <a:prstGeom prst="rect">
                      <a:avLst/>
                    </a:prstGeom>
                  </pic:spPr>
                </pic:pic>
              </a:graphicData>
            </a:graphic>
            <wp14:sizeRelH relativeFrom="margin">
              <wp14:pctWidth>0</wp14:pctWidth>
            </wp14:sizeRelH>
            <wp14:sizeRelV relativeFrom="margin">
              <wp14:pctHeight>0</wp14:pctHeight>
            </wp14:sizeRelV>
          </wp:anchor>
        </w:drawing>
      </w:r>
      <w:r w:rsidR="005E1483" w:rsidRPr="00A34F4C">
        <w:rPr>
          <w:rStyle w:val="IntenseEmphasis"/>
          <w:rFonts w:cs="Arial"/>
          <w:b/>
          <w:bCs/>
          <w:i w:val="0"/>
          <w:color w:val="000000" w:themeColor="text1"/>
          <w:sz w:val="24"/>
          <w:szCs w:val="24"/>
        </w:rPr>
        <w:t>ICAEW</w:t>
      </w:r>
    </w:p>
    <w:p w14:paraId="17753397" w14:textId="11D3CECA" w:rsidR="005E1483" w:rsidRPr="00A34F4C" w:rsidRDefault="005E4E78" w:rsidP="005E5F91">
      <w:pPr>
        <w:rPr>
          <w:rStyle w:val="IntenseEmphasis"/>
          <w:rFonts w:cs="Arial"/>
          <w:i w:val="0"/>
          <w:color w:val="000000" w:themeColor="text1"/>
          <w:sz w:val="28"/>
          <w:szCs w:val="28"/>
        </w:rPr>
      </w:pPr>
      <w:r>
        <w:rPr>
          <w:rStyle w:val="IntenseEmphasis"/>
          <w:rFonts w:cs="Arial"/>
          <w:i w:val="0"/>
          <w:color w:val="000000" w:themeColor="text1"/>
          <w:sz w:val="28"/>
          <w:szCs w:val="28"/>
        </w:rPr>
        <w:t>Professional</w:t>
      </w:r>
      <w:r w:rsidR="005E1483" w:rsidRPr="00A34F4C">
        <w:rPr>
          <w:rStyle w:val="IntenseEmphasis"/>
          <w:rFonts w:cs="Arial"/>
          <w:i w:val="0"/>
          <w:color w:val="000000" w:themeColor="text1"/>
          <w:sz w:val="28"/>
          <w:szCs w:val="28"/>
        </w:rPr>
        <w:t xml:space="preserve"> </w:t>
      </w:r>
      <w:r w:rsidR="00790CCF">
        <w:rPr>
          <w:rStyle w:val="IntenseEmphasis"/>
          <w:rFonts w:cs="Arial"/>
          <w:i w:val="0"/>
          <w:color w:val="000000" w:themeColor="text1"/>
          <w:sz w:val="28"/>
          <w:szCs w:val="28"/>
        </w:rPr>
        <w:t>Standards</w:t>
      </w:r>
    </w:p>
    <w:p w14:paraId="0954F2D5" w14:textId="77777777" w:rsidR="00751A6D" w:rsidRDefault="00751A6D" w:rsidP="005E5F91">
      <w:pPr>
        <w:rPr>
          <w:rStyle w:val="IntenseEmphasis"/>
          <w:rFonts w:cs="Arial"/>
          <w:i w:val="0"/>
          <w:color w:val="000000" w:themeColor="text1"/>
          <w:sz w:val="24"/>
          <w:szCs w:val="24"/>
        </w:rPr>
      </w:pPr>
    </w:p>
    <w:p w14:paraId="31D44B93" w14:textId="2544C0C0" w:rsidR="00A34F4C" w:rsidRDefault="00A34F4C" w:rsidP="005E5F91">
      <w:pPr>
        <w:rPr>
          <w:rStyle w:val="IntenseEmphasis"/>
          <w:rFonts w:cs="Arial"/>
          <w:i w:val="0"/>
          <w:color w:val="000000" w:themeColor="text1"/>
          <w:sz w:val="24"/>
          <w:szCs w:val="24"/>
        </w:rPr>
      </w:pPr>
    </w:p>
    <w:p w14:paraId="59A35ACB" w14:textId="77777777" w:rsidR="00532CF1" w:rsidRDefault="00532CF1" w:rsidP="005E5F91">
      <w:pPr>
        <w:rPr>
          <w:rStyle w:val="IntenseEmphasis"/>
          <w:rFonts w:cs="Arial"/>
          <w:b/>
          <w:bCs/>
          <w:i w:val="0"/>
          <w:color w:val="000000" w:themeColor="text1"/>
          <w:sz w:val="24"/>
          <w:szCs w:val="24"/>
        </w:rPr>
      </w:pPr>
    </w:p>
    <w:p w14:paraId="633363CB" w14:textId="77777777" w:rsidR="00A34F4C" w:rsidRDefault="00A34F4C" w:rsidP="005E5F91">
      <w:pPr>
        <w:rPr>
          <w:rStyle w:val="IntenseEmphasis"/>
          <w:rFonts w:cs="Arial"/>
          <w:b/>
          <w:bCs/>
          <w:i w:val="0"/>
          <w:color w:val="000000" w:themeColor="text1"/>
          <w:sz w:val="24"/>
          <w:szCs w:val="24"/>
        </w:rPr>
      </w:pPr>
    </w:p>
    <w:p w14:paraId="3AFE5BE2" w14:textId="6747354A" w:rsidR="00553D82" w:rsidRPr="00A34F4C" w:rsidRDefault="00553D82" w:rsidP="005E5F91">
      <w:pPr>
        <w:rPr>
          <w:rStyle w:val="IntenseEmphasis"/>
          <w:rFonts w:cs="Arial"/>
          <w:b/>
          <w:bCs/>
          <w:i w:val="0"/>
          <w:color w:val="000000" w:themeColor="text1"/>
          <w:sz w:val="24"/>
          <w:szCs w:val="24"/>
        </w:rPr>
      </w:pPr>
      <w:r w:rsidRPr="00A34F4C">
        <w:rPr>
          <w:rStyle w:val="IntenseEmphasis"/>
          <w:rFonts w:cs="Arial"/>
          <w:b/>
          <w:bCs/>
          <w:i w:val="0"/>
          <w:color w:val="000000" w:themeColor="text1"/>
          <w:sz w:val="24"/>
          <w:szCs w:val="24"/>
        </w:rPr>
        <w:t>ANTI-MONEY LAUNDERING POLICES AND PROCEDURES</w:t>
      </w:r>
    </w:p>
    <w:p w14:paraId="18DCEA52" w14:textId="6E160C71" w:rsidR="005E1483" w:rsidRPr="00A34F4C" w:rsidRDefault="005E1483" w:rsidP="005E5F91">
      <w:pPr>
        <w:rPr>
          <w:rStyle w:val="IntenseEmphasis"/>
          <w:rFonts w:cs="Arial"/>
          <w:b/>
          <w:bCs/>
          <w:i w:val="0"/>
          <w:color w:val="000000" w:themeColor="text1"/>
          <w:sz w:val="24"/>
          <w:szCs w:val="24"/>
        </w:rPr>
      </w:pPr>
    </w:p>
    <w:p w14:paraId="5EE832A3" w14:textId="77777777" w:rsidR="005E1483" w:rsidRPr="00A34F4C" w:rsidRDefault="005E1483" w:rsidP="005E5F91">
      <w:pPr>
        <w:rPr>
          <w:rStyle w:val="IntenseEmphasis"/>
          <w:rFonts w:cs="Arial"/>
          <w:b/>
          <w:bCs/>
          <w:i w:val="0"/>
          <w:color w:val="000000" w:themeColor="text1"/>
          <w:sz w:val="24"/>
          <w:szCs w:val="24"/>
        </w:rPr>
      </w:pPr>
    </w:p>
    <w:p w14:paraId="4B17D135" w14:textId="77777777" w:rsidR="00186254" w:rsidRPr="00751A6D" w:rsidRDefault="00186254" w:rsidP="00751A6D">
      <w:pPr>
        <w:pStyle w:val="Question"/>
      </w:pPr>
      <w:r w:rsidRPr="00751A6D">
        <w:t xml:space="preserve">Why do I need written anti-money laundering </w:t>
      </w:r>
      <w:r w:rsidR="00357DE9" w:rsidRPr="00751A6D">
        <w:t>policies</w:t>
      </w:r>
      <w:r w:rsidRPr="00751A6D">
        <w:t xml:space="preserve"> and procedures?</w:t>
      </w:r>
    </w:p>
    <w:p w14:paraId="6BC1AB81" w14:textId="4447418B" w:rsidR="003C4CB8" w:rsidRDefault="00254732" w:rsidP="005E5F91">
      <w:pPr>
        <w:rPr>
          <w:rFonts w:cs="Arial"/>
          <w:sz w:val="20"/>
          <w:szCs w:val="20"/>
        </w:rPr>
      </w:pPr>
      <w:r w:rsidRPr="00D34827">
        <w:rPr>
          <w:rFonts w:cs="Arial"/>
          <w:sz w:val="20"/>
          <w:szCs w:val="20"/>
        </w:rPr>
        <w:t>The Money Laundering and Terrorist Financing (Amend</w:t>
      </w:r>
      <w:r w:rsidR="00D34827" w:rsidRPr="00D34827">
        <w:rPr>
          <w:rFonts w:cs="Arial"/>
          <w:sz w:val="20"/>
          <w:szCs w:val="20"/>
        </w:rPr>
        <w:t xml:space="preserve">ed) 2017 regulations </w:t>
      </w:r>
      <w:hyperlink r:id="rId10" w:history="1"/>
      <w:r>
        <w:rPr>
          <w:rFonts w:cs="Arial"/>
          <w:sz w:val="20"/>
          <w:szCs w:val="20"/>
        </w:rPr>
        <w:t>(ML</w:t>
      </w:r>
      <w:r w:rsidR="006C1A1B">
        <w:rPr>
          <w:rFonts w:cs="Arial"/>
          <w:sz w:val="20"/>
          <w:szCs w:val="20"/>
        </w:rPr>
        <w:t>T</w:t>
      </w:r>
      <w:r w:rsidR="00D753F4">
        <w:rPr>
          <w:rFonts w:cs="Arial"/>
          <w:sz w:val="20"/>
          <w:szCs w:val="20"/>
        </w:rPr>
        <w:t>F</w:t>
      </w:r>
      <w:r>
        <w:rPr>
          <w:rFonts w:cs="Arial"/>
          <w:sz w:val="20"/>
          <w:szCs w:val="20"/>
        </w:rPr>
        <w:t xml:space="preserve">) </w:t>
      </w:r>
      <w:r w:rsidR="003C4CB8">
        <w:rPr>
          <w:rFonts w:cs="Arial"/>
          <w:sz w:val="20"/>
          <w:szCs w:val="20"/>
        </w:rPr>
        <w:t xml:space="preserve">apply to your firm. They require you to have policies and procedures to ensure that you are compliant with the regulations. You are also required to document these policies and procedures. </w:t>
      </w:r>
    </w:p>
    <w:p w14:paraId="7FDD581D" w14:textId="7CAA55AC" w:rsidR="003C4CB8" w:rsidRDefault="003C4CB8" w:rsidP="005E5F91">
      <w:pPr>
        <w:rPr>
          <w:rFonts w:cs="Arial"/>
          <w:sz w:val="20"/>
          <w:szCs w:val="20"/>
        </w:rPr>
      </w:pPr>
      <w:r>
        <w:rPr>
          <w:rFonts w:cs="Arial"/>
          <w:sz w:val="20"/>
          <w:szCs w:val="20"/>
        </w:rPr>
        <w:t>The ICAEW is an AML supervisor and we expect all firms that we supervise to have documented their AML policies and procedures. We will a</w:t>
      </w:r>
      <w:r w:rsidR="004D1D61">
        <w:rPr>
          <w:rFonts w:cs="Arial"/>
          <w:sz w:val="20"/>
          <w:szCs w:val="20"/>
        </w:rPr>
        <w:t>pply a</w:t>
      </w:r>
      <w:r>
        <w:rPr>
          <w:rFonts w:cs="Arial"/>
          <w:sz w:val="20"/>
          <w:szCs w:val="20"/>
        </w:rPr>
        <w:t xml:space="preserve"> proportio</w:t>
      </w:r>
      <w:r w:rsidR="000C1F06">
        <w:rPr>
          <w:rFonts w:cs="Arial"/>
          <w:sz w:val="20"/>
          <w:szCs w:val="20"/>
        </w:rPr>
        <w:t xml:space="preserve">nate approach to </w:t>
      </w:r>
      <w:r>
        <w:rPr>
          <w:rFonts w:cs="Arial"/>
          <w:sz w:val="20"/>
          <w:szCs w:val="20"/>
        </w:rPr>
        <w:t>documentation</w:t>
      </w:r>
      <w:r w:rsidR="000C1F06">
        <w:rPr>
          <w:rFonts w:cs="Arial"/>
          <w:sz w:val="20"/>
          <w:szCs w:val="20"/>
        </w:rPr>
        <w:t>,</w:t>
      </w:r>
      <w:r>
        <w:rPr>
          <w:rFonts w:cs="Arial"/>
          <w:sz w:val="20"/>
          <w:szCs w:val="20"/>
        </w:rPr>
        <w:t xml:space="preserve"> taking into account the size of the firm and the complexity of the client base.</w:t>
      </w:r>
    </w:p>
    <w:p w14:paraId="698A523C" w14:textId="77777777" w:rsidR="00186254" w:rsidRPr="00751A6D" w:rsidRDefault="00186254" w:rsidP="00751A6D">
      <w:pPr>
        <w:pStyle w:val="Question"/>
      </w:pPr>
      <w:r w:rsidRPr="00751A6D">
        <w:t xml:space="preserve">Who is the </w:t>
      </w:r>
      <w:r w:rsidR="00486169" w:rsidRPr="00751A6D">
        <w:t>template aimed at?</w:t>
      </w:r>
    </w:p>
    <w:p w14:paraId="7A81B1D1" w14:textId="2DA5A212" w:rsidR="00486169" w:rsidRPr="003E72A7" w:rsidRDefault="00486169" w:rsidP="005E5F91">
      <w:pPr>
        <w:rPr>
          <w:rFonts w:cs="Arial"/>
          <w:sz w:val="20"/>
          <w:szCs w:val="20"/>
        </w:rPr>
      </w:pPr>
      <w:r w:rsidRPr="003E72A7">
        <w:rPr>
          <w:rFonts w:cs="Arial"/>
          <w:sz w:val="20"/>
          <w:szCs w:val="20"/>
        </w:rPr>
        <w:t xml:space="preserve">This is targeted at </w:t>
      </w:r>
      <w:r w:rsidR="00DB66EF">
        <w:rPr>
          <w:rFonts w:cs="Arial"/>
          <w:sz w:val="20"/>
          <w:szCs w:val="20"/>
        </w:rPr>
        <w:t xml:space="preserve">new firms, </w:t>
      </w:r>
      <w:r w:rsidRPr="003E72A7">
        <w:rPr>
          <w:rFonts w:cs="Arial"/>
          <w:sz w:val="20"/>
          <w:szCs w:val="20"/>
        </w:rPr>
        <w:t>sole practitioners</w:t>
      </w:r>
      <w:r w:rsidR="00215AFD">
        <w:rPr>
          <w:rFonts w:cs="Arial"/>
          <w:sz w:val="20"/>
          <w:szCs w:val="20"/>
        </w:rPr>
        <w:t xml:space="preserve"> and smaller firms</w:t>
      </w:r>
      <w:r w:rsidRPr="003E72A7">
        <w:rPr>
          <w:rFonts w:cs="Arial"/>
          <w:sz w:val="20"/>
          <w:szCs w:val="20"/>
        </w:rPr>
        <w:t xml:space="preserve"> who are looking for guidance on how to structure their AML</w:t>
      </w:r>
      <w:r w:rsidR="00167CBF">
        <w:rPr>
          <w:rFonts w:cs="Arial"/>
          <w:sz w:val="20"/>
          <w:szCs w:val="20"/>
        </w:rPr>
        <w:t xml:space="preserve"> policy and procedure documentation.</w:t>
      </w:r>
      <w:r w:rsidR="00DB66EF">
        <w:rPr>
          <w:rFonts w:cs="Arial"/>
          <w:sz w:val="20"/>
          <w:szCs w:val="20"/>
        </w:rPr>
        <w:t xml:space="preserve"> </w:t>
      </w:r>
      <w:r w:rsidR="005259FF">
        <w:rPr>
          <w:rFonts w:cs="Arial"/>
          <w:sz w:val="20"/>
          <w:szCs w:val="20"/>
        </w:rPr>
        <w:t>Y</w:t>
      </w:r>
      <w:r w:rsidR="00DB66EF">
        <w:rPr>
          <w:rFonts w:cs="Arial"/>
          <w:sz w:val="20"/>
          <w:szCs w:val="20"/>
        </w:rPr>
        <w:t xml:space="preserve">ou should review your AML policies and procedures </w:t>
      </w:r>
      <w:r w:rsidR="005259FF">
        <w:rPr>
          <w:rFonts w:cs="Arial"/>
          <w:sz w:val="20"/>
          <w:szCs w:val="20"/>
        </w:rPr>
        <w:t xml:space="preserve">on a regular basis </w:t>
      </w:r>
      <w:r w:rsidR="00DB66EF">
        <w:rPr>
          <w:rFonts w:cs="Arial"/>
          <w:sz w:val="20"/>
          <w:szCs w:val="20"/>
        </w:rPr>
        <w:t xml:space="preserve">to ensure they are still compliant and </w:t>
      </w:r>
      <w:r w:rsidR="00E83B73">
        <w:rPr>
          <w:rFonts w:cs="Arial"/>
          <w:sz w:val="20"/>
          <w:szCs w:val="20"/>
        </w:rPr>
        <w:t>fit for purpose. You may find as the practice expands your procedures need to adapt accordingly.</w:t>
      </w:r>
    </w:p>
    <w:p w14:paraId="5C8F9FF3" w14:textId="77777777" w:rsidR="00486169" w:rsidRPr="00751A6D" w:rsidRDefault="00486169" w:rsidP="00751A6D">
      <w:pPr>
        <w:pStyle w:val="Question"/>
      </w:pPr>
      <w:r w:rsidRPr="00751A6D">
        <w:t xml:space="preserve">Will this make my firm fully compliant with the Money Laundering </w:t>
      </w:r>
      <w:r w:rsidR="00357DE9" w:rsidRPr="00751A6D">
        <w:t>Regulations?</w:t>
      </w:r>
    </w:p>
    <w:p w14:paraId="0CF82564" w14:textId="4647464F" w:rsidR="00486169" w:rsidRPr="003E72A7" w:rsidRDefault="00486169" w:rsidP="005E5F91">
      <w:pPr>
        <w:rPr>
          <w:rFonts w:cs="Arial"/>
          <w:sz w:val="20"/>
          <w:szCs w:val="20"/>
        </w:rPr>
      </w:pPr>
      <w:r w:rsidRPr="003E72A7">
        <w:rPr>
          <w:rFonts w:cs="Arial"/>
          <w:sz w:val="20"/>
          <w:szCs w:val="20"/>
        </w:rPr>
        <w:t xml:space="preserve">The draft policies and procedures do not cover every eventuality. They are designed to suit the circumstances of a typical </w:t>
      </w:r>
      <w:r w:rsidR="00357DE9" w:rsidRPr="003E72A7">
        <w:rPr>
          <w:rFonts w:cs="Arial"/>
          <w:sz w:val="20"/>
          <w:szCs w:val="20"/>
        </w:rPr>
        <w:t xml:space="preserve">smaller </w:t>
      </w:r>
      <w:r w:rsidRPr="003E72A7">
        <w:rPr>
          <w:rFonts w:cs="Arial"/>
          <w:sz w:val="20"/>
          <w:szCs w:val="20"/>
        </w:rPr>
        <w:t>accountancy practice</w:t>
      </w:r>
      <w:r w:rsidR="00B3414A">
        <w:rPr>
          <w:rFonts w:cs="Arial"/>
          <w:sz w:val="20"/>
          <w:szCs w:val="20"/>
        </w:rPr>
        <w:t xml:space="preserve">. </w:t>
      </w:r>
      <w:r w:rsidR="003C4CB8">
        <w:rPr>
          <w:rFonts w:cs="Arial"/>
          <w:sz w:val="20"/>
          <w:szCs w:val="20"/>
        </w:rPr>
        <w:t xml:space="preserve">You should </w:t>
      </w:r>
      <w:r w:rsidR="001459F1">
        <w:rPr>
          <w:rFonts w:cs="Arial"/>
          <w:sz w:val="20"/>
          <w:szCs w:val="20"/>
        </w:rPr>
        <w:t xml:space="preserve">still </w:t>
      </w:r>
      <w:r w:rsidR="003C4CB8">
        <w:rPr>
          <w:rFonts w:cs="Arial"/>
          <w:sz w:val="20"/>
          <w:szCs w:val="20"/>
        </w:rPr>
        <w:t xml:space="preserve">ensure that you </w:t>
      </w:r>
      <w:r w:rsidR="004D1D61">
        <w:rPr>
          <w:rFonts w:cs="Arial"/>
          <w:sz w:val="20"/>
          <w:szCs w:val="20"/>
        </w:rPr>
        <w:t xml:space="preserve">understand </w:t>
      </w:r>
      <w:r w:rsidR="003C4CB8">
        <w:rPr>
          <w:rFonts w:cs="Arial"/>
          <w:sz w:val="20"/>
          <w:szCs w:val="20"/>
        </w:rPr>
        <w:t>the money</w:t>
      </w:r>
      <w:r w:rsidR="001459F1">
        <w:rPr>
          <w:rFonts w:cs="Arial"/>
          <w:sz w:val="20"/>
          <w:szCs w:val="20"/>
        </w:rPr>
        <w:t xml:space="preserve"> laundering regulations</w:t>
      </w:r>
      <w:r w:rsidR="000E566F">
        <w:rPr>
          <w:rFonts w:cs="Arial"/>
          <w:sz w:val="20"/>
          <w:szCs w:val="20"/>
        </w:rPr>
        <w:t xml:space="preserve"> </w:t>
      </w:r>
      <w:r w:rsidR="00B963A8">
        <w:rPr>
          <w:rFonts w:cs="Arial"/>
          <w:sz w:val="20"/>
          <w:szCs w:val="20"/>
        </w:rPr>
        <w:t>and any updates</w:t>
      </w:r>
      <w:r w:rsidR="001459F1">
        <w:rPr>
          <w:rFonts w:cs="Arial"/>
          <w:sz w:val="20"/>
          <w:szCs w:val="20"/>
        </w:rPr>
        <w:t>.</w:t>
      </w:r>
    </w:p>
    <w:p w14:paraId="26BF2753" w14:textId="77777777" w:rsidR="00486169" w:rsidRPr="00751A6D" w:rsidRDefault="00486169" w:rsidP="00751A6D">
      <w:pPr>
        <w:pStyle w:val="Question"/>
      </w:pPr>
      <w:r w:rsidRPr="00751A6D">
        <w:t>What should we do with this template?</w:t>
      </w:r>
    </w:p>
    <w:p w14:paraId="0E546543" w14:textId="231CB278" w:rsidR="00486169" w:rsidRDefault="00486169" w:rsidP="005E5F91">
      <w:pPr>
        <w:rPr>
          <w:rFonts w:cs="Arial"/>
          <w:sz w:val="20"/>
          <w:szCs w:val="20"/>
        </w:rPr>
      </w:pPr>
      <w:r w:rsidRPr="003E72A7">
        <w:rPr>
          <w:rFonts w:cs="Arial"/>
          <w:sz w:val="20"/>
          <w:szCs w:val="20"/>
        </w:rPr>
        <w:t>Complete the template with relevant information and/or change it to reflect the circumstances of</w:t>
      </w:r>
      <w:r w:rsidR="00106BDB">
        <w:rPr>
          <w:rFonts w:cs="Arial"/>
          <w:sz w:val="20"/>
          <w:szCs w:val="20"/>
        </w:rPr>
        <w:br/>
      </w:r>
      <w:r w:rsidRPr="003E72A7">
        <w:rPr>
          <w:rFonts w:cs="Arial"/>
          <w:sz w:val="20"/>
          <w:szCs w:val="20"/>
        </w:rPr>
        <w:t>your firm.</w:t>
      </w:r>
    </w:p>
    <w:p w14:paraId="56BD611A" w14:textId="241F82D5" w:rsidR="00167CBF" w:rsidRDefault="00167CBF" w:rsidP="005E5F91">
      <w:pPr>
        <w:rPr>
          <w:rFonts w:cs="Arial"/>
          <w:sz w:val="20"/>
          <w:szCs w:val="20"/>
        </w:rPr>
      </w:pPr>
      <w:r>
        <w:rPr>
          <w:rFonts w:cs="Arial"/>
          <w:sz w:val="20"/>
          <w:szCs w:val="20"/>
        </w:rPr>
        <w:t>The areas that require you to add in your own references are highlighted in italic red font and grey background.</w:t>
      </w:r>
    </w:p>
    <w:p w14:paraId="2E6F7AC5" w14:textId="55423951" w:rsidR="001C04FF" w:rsidRPr="008E6485" w:rsidRDefault="00FF32D1" w:rsidP="008E6485">
      <w:pPr>
        <w:pStyle w:val="boxnote"/>
      </w:pPr>
      <w:r w:rsidRPr="008E6485">
        <w:t>Guidance</w:t>
      </w:r>
      <w:r w:rsidR="001C04FF" w:rsidRPr="008E6485">
        <w:t xml:space="preserve"> note</w:t>
      </w:r>
      <w:r w:rsidR="008E6485" w:rsidRPr="008E6485">
        <w:t>s</w:t>
      </w:r>
      <w:r w:rsidR="001C04FF" w:rsidRPr="008E6485">
        <w:t xml:space="preserve"> are in </w:t>
      </w:r>
      <w:r w:rsidR="008E6485" w:rsidRPr="008E6485">
        <w:t>boxes</w:t>
      </w:r>
      <w:r w:rsidR="00106BDB">
        <w:t xml:space="preserve"> and also within the text fields</w:t>
      </w:r>
      <w:r w:rsidR="001C04FF" w:rsidRPr="008E6485">
        <w:t>.</w:t>
      </w:r>
    </w:p>
    <w:p w14:paraId="3A431144" w14:textId="3A87D8F6" w:rsidR="00486169" w:rsidRDefault="00486169" w:rsidP="005E5F91">
      <w:pPr>
        <w:rPr>
          <w:rFonts w:cs="Arial"/>
          <w:sz w:val="20"/>
          <w:szCs w:val="20"/>
        </w:rPr>
      </w:pPr>
      <w:r w:rsidRPr="003E72A7">
        <w:rPr>
          <w:rFonts w:cs="Arial"/>
          <w:sz w:val="20"/>
          <w:szCs w:val="20"/>
        </w:rPr>
        <w:t>It is good practice to ensure this is readily available to all your staff and we would expect all staff to sign a declaration</w:t>
      </w:r>
      <w:r w:rsidR="00B963A8">
        <w:rPr>
          <w:rFonts w:cs="Arial"/>
          <w:sz w:val="20"/>
          <w:szCs w:val="20"/>
        </w:rPr>
        <w:t>,</w:t>
      </w:r>
      <w:r w:rsidRPr="003E72A7">
        <w:rPr>
          <w:rFonts w:cs="Arial"/>
          <w:sz w:val="20"/>
          <w:szCs w:val="20"/>
        </w:rPr>
        <w:t xml:space="preserve"> at least annually to evidence that they have read, understood and will comply with </w:t>
      </w:r>
      <w:r w:rsidR="00357DE9" w:rsidRPr="003E72A7">
        <w:rPr>
          <w:rFonts w:cs="Arial"/>
          <w:sz w:val="20"/>
          <w:szCs w:val="20"/>
        </w:rPr>
        <w:t>your policies and procedures.</w:t>
      </w:r>
    </w:p>
    <w:p w14:paraId="40E9A26C" w14:textId="18683AA8" w:rsidR="004D1D61" w:rsidRPr="003E72A7" w:rsidRDefault="004D1D61" w:rsidP="005E5F91">
      <w:pPr>
        <w:rPr>
          <w:rFonts w:cs="Arial"/>
          <w:sz w:val="20"/>
          <w:szCs w:val="20"/>
        </w:rPr>
      </w:pPr>
      <w:r>
        <w:rPr>
          <w:rFonts w:cs="Arial"/>
          <w:sz w:val="20"/>
          <w:szCs w:val="20"/>
        </w:rPr>
        <w:t xml:space="preserve">You should </w:t>
      </w:r>
      <w:r w:rsidR="00B46F47">
        <w:rPr>
          <w:rFonts w:cs="Arial"/>
          <w:sz w:val="20"/>
          <w:szCs w:val="20"/>
        </w:rPr>
        <w:t xml:space="preserve">ensure </w:t>
      </w:r>
      <w:r>
        <w:rPr>
          <w:rFonts w:cs="Arial"/>
          <w:sz w:val="20"/>
          <w:szCs w:val="20"/>
        </w:rPr>
        <w:t>that staff have regular AML training.</w:t>
      </w:r>
    </w:p>
    <w:p w14:paraId="39FA29FB" w14:textId="089B1CDA" w:rsidR="00486169" w:rsidRPr="003E72A7" w:rsidRDefault="00486169" w:rsidP="005E5F91">
      <w:pPr>
        <w:rPr>
          <w:rFonts w:cs="Arial"/>
          <w:sz w:val="20"/>
          <w:szCs w:val="20"/>
        </w:rPr>
      </w:pPr>
      <w:r w:rsidRPr="003E72A7">
        <w:rPr>
          <w:rFonts w:cs="Arial"/>
          <w:sz w:val="20"/>
          <w:szCs w:val="20"/>
        </w:rPr>
        <w:t>New staff should also understand the contents and have them explained to them by someone who is responsible for compliance with the money laundering regulations.</w:t>
      </w:r>
    </w:p>
    <w:p w14:paraId="4D295893" w14:textId="77777777" w:rsidR="00486169" w:rsidRPr="003E72A7" w:rsidRDefault="00486169">
      <w:pPr>
        <w:rPr>
          <w:rFonts w:cs="Arial"/>
          <w:sz w:val="20"/>
          <w:szCs w:val="20"/>
        </w:rPr>
      </w:pPr>
      <w:r w:rsidRPr="003E72A7">
        <w:rPr>
          <w:rFonts w:cs="Arial"/>
          <w:sz w:val="20"/>
          <w:szCs w:val="20"/>
        </w:rPr>
        <w:br w:type="page"/>
      </w:r>
    </w:p>
    <w:p w14:paraId="4637E9CD" w14:textId="6A27654E" w:rsidR="00186254" w:rsidRPr="008E6485" w:rsidRDefault="00B07C68" w:rsidP="008E6485">
      <w:pPr>
        <w:pStyle w:val="Rulesaboveandbelow"/>
      </w:pPr>
      <w:r w:rsidRPr="008E6485">
        <w:lastRenderedPageBreak/>
        <w:t>Anti-money laundering policies and procedures for</w:t>
      </w:r>
      <w:r w:rsidR="00642251" w:rsidRPr="008E6485">
        <w:t xml:space="preserve"> </w:t>
      </w:r>
      <w:r w:rsidR="00241E74">
        <w:fldChar w:fldCharType="begin">
          <w:ffData>
            <w:name w:val="Text1"/>
            <w:enabled/>
            <w:calcOnExit w:val="0"/>
            <w:textInput>
              <w:default w:val="Name of firm"/>
            </w:textInput>
          </w:ffData>
        </w:fldChar>
      </w:r>
      <w:bookmarkStart w:id="0" w:name="Text1"/>
      <w:r w:rsidR="00241E74">
        <w:instrText xml:space="preserve"> FORMTEXT </w:instrText>
      </w:r>
      <w:r w:rsidR="00241E74">
        <w:fldChar w:fldCharType="separate"/>
      </w:r>
      <w:r w:rsidR="00241E74">
        <w:rPr>
          <w:noProof/>
        </w:rPr>
        <w:t>Name of firm</w:t>
      </w:r>
      <w:r w:rsidR="00241E74">
        <w:fldChar w:fldCharType="end"/>
      </w:r>
      <w:bookmarkEnd w:id="0"/>
    </w:p>
    <w:p w14:paraId="6A11349D" w14:textId="0C1BC3CF" w:rsidR="00642251" w:rsidRPr="003E72A7" w:rsidRDefault="00642251" w:rsidP="00642251">
      <w:pPr>
        <w:rPr>
          <w:rFonts w:cs="Arial"/>
          <w:sz w:val="20"/>
          <w:szCs w:val="20"/>
        </w:rPr>
      </w:pPr>
      <w:r w:rsidRPr="003E72A7">
        <w:rPr>
          <w:rFonts w:cs="Arial"/>
          <w:sz w:val="20"/>
          <w:szCs w:val="20"/>
        </w:rPr>
        <w:t xml:space="preserve">Last updated </w:t>
      </w:r>
      <w:r w:rsidR="00EF4837">
        <w:rPr>
          <w:rFonts w:cs="Arial"/>
          <w:sz w:val="20"/>
          <w:szCs w:val="20"/>
        </w:rPr>
        <w:fldChar w:fldCharType="begin">
          <w:ffData>
            <w:name w:val="Text2"/>
            <w:enabled/>
            <w:calcOnExit w:val="0"/>
            <w:textInput>
              <w:type w:val="date"/>
              <w:default w:val="01/01/2021"/>
              <w:format w:val="dd/MM/yyyy"/>
            </w:textInput>
          </w:ffData>
        </w:fldChar>
      </w:r>
      <w:bookmarkStart w:id="1" w:name="Text2"/>
      <w:r w:rsidR="00EF4837">
        <w:rPr>
          <w:rFonts w:cs="Arial"/>
          <w:sz w:val="20"/>
          <w:szCs w:val="20"/>
        </w:rPr>
        <w:instrText xml:space="preserve"> FORMTEXT </w:instrText>
      </w:r>
      <w:r w:rsidR="00EF4837">
        <w:rPr>
          <w:rFonts w:cs="Arial"/>
          <w:sz w:val="20"/>
          <w:szCs w:val="20"/>
        </w:rPr>
      </w:r>
      <w:r w:rsidR="00EF4837">
        <w:rPr>
          <w:rFonts w:cs="Arial"/>
          <w:sz w:val="20"/>
          <w:szCs w:val="20"/>
        </w:rPr>
        <w:fldChar w:fldCharType="separate"/>
      </w:r>
      <w:r w:rsidR="00EF4837">
        <w:rPr>
          <w:rFonts w:cs="Arial"/>
          <w:noProof/>
          <w:sz w:val="20"/>
          <w:szCs w:val="20"/>
        </w:rPr>
        <w:t>01/01/2021</w:t>
      </w:r>
      <w:r w:rsidR="00EF4837">
        <w:rPr>
          <w:rFonts w:cs="Arial"/>
          <w:sz w:val="20"/>
          <w:szCs w:val="20"/>
        </w:rPr>
        <w:fldChar w:fldCharType="end"/>
      </w:r>
      <w:bookmarkEnd w:id="1"/>
    </w:p>
    <w:p w14:paraId="311C4E64" w14:textId="7CF87477" w:rsidR="0032404E" w:rsidRDefault="0032404E" w:rsidP="00642251">
      <w:pPr>
        <w:rPr>
          <w:rFonts w:cs="Arial"/>
          <w:sz w:val="20"/>
          <w:szCs w:val="20"/>
        </w:rPr>
      </w:pPr>
    </w:p>
    <w:p w14:paraId="250C9F08" w14:textId="26E46CE1" w:rsidR="004538AC" w:rsidRPr="003E72A7" w:rsidRDefault="004538AC" w:rsidP="004538AC">
      <w:pPr>
        <w:rPr>
          <w:rFonts w:cs="Arial"/>
          <w:sz w:val="20"/>
          <w:szCs w:val="20"/>
        </w:rPr>
      </w:pPr>
      <w:r>
        <w:rPr>
          <w:rFonts w:cs="Arial"/>
          <w:noProof/>
          <w:sz w:val="20"/>
          <w:szCs w:val="20"/>
          <w:lang w:eastAsia="en-GB"/>
        </w:rPr>
        <w:t xml:space="preserve">Updated </w:t>
      </w:r>
      <w:r w:rsidR="00B07C68">
        <w:rPr>
          <w:rFonts w:cs="Arial"/>
          <w:noProof/>
          <w:sz w:val="20"/>
          <w:szCs w:val="20"/>
          <w:lang w:eastAsia="en-GB"/>
        </w:rPr>
        <w:t>b</w:t>
      </w:r>
      <w:r>
        <w:rPr>
          <w:rFonts w:cs="Arial"/>
          <w:noProof/>
          <w:sz w:val="20"/>
          <w:szCs w:val="20"/>
          <w:lang w:eastAsia="en-GB"/>
        </w:rPr>
        <w:t>y</w:t>
      </w:r>
      <w:r w:rsidR="00B07C68">
        <w:rPr>
          <w:rFonts w:cs="Arial"/>
          <w:noProof/>
          <w:sz w:val="20"/>
          <w:szCs w:val="20"/>
          <w:lang w:eastAsia="en-GB"/>
        </w:rPr>
        <w:t xml:space="preserve"> </w:t>
      </w:r>
      <w:r w:rsidR="005A7CAD">
        <w:rPr>
          <w:rFonts w:cs="Arial"/>
          <w:noProof/>
          <w:sz w:val="20"/>
          <w:szCs w:val="20"/>
          <w:lang w:eastAsia="en-GB"/>
        </w:rPr>
        <w:fldChar w:fldCharType="begin">
          <w:ffData>
            <w:name w:val="Text3"/>
            <w:enabled/>
            <w:calcOnExit w:val="0"/>
            <w:textInput>
              <w:default w:val="name"/>
            </w:textInput>
          </w:ffData>
        </w:fldChar>
      </w:r>
      <w:bookmarkStart w:id="2" w:name="Text3"/>
      <w:r w:rsidR="005A7CAD">
        <w:rPr>
          <w:rFonts w:cs="Arial"/>
          <w:noProof/>
          <w:sz w:val="20"/>
          <w:szCs w:val="20"/>
          <w:lang w:eastAsia="en-GB"/>
        </w:rPr>
        <w:instrText xml:space="preserve"> FORMTEXT </w:instrText>
      </w:r>
      <w:r w:rsidR="005A7CAD">
        <w:rPr>
          <w:rFonts w:cs="Arial"/>
          <w:noProof/>
          <w:sz w:val="20"/>
          <w:szCs w:val="20"/>
          <w:lang w:eastAsia="en-GB"/>
        </w:rPr>
      </w:r>
      <w:r w:rsidR="005A7CAD">
        <w:rPr>
          <w:rFonts w:cs="Arial"/>
          <w:noProof/>
          <w:sz w:val="20"/>
          <w:szCs w:val="20"/>
          <w:lang w:eastAsia="en-GB"/>
        </w:rPr>
        <w:fldChar w:fldCharType="separate"/>
      </w:r>
      <w:r w:rsidR="005A7CAD">
        <w:rPr>
          <w:rFonts w:cs="Arial"/>
          <w:noProof/>
          <w:sz w:val="20"/>
          <w:szCs w:val="20"/>
          <w:lang w:eastAsia="en-GB"/>
        </w:rPr>
        <w:t>name</w:t>
      </w:r>
      <w:r w:rsidR="005A7CAD">
        <w:rPr>
          <w:rFonts w:cs="Arial"/>
          <w:noProof/>
          <w:sz w:val="20"/>
          <w:szCs w:val="20"/>
          <w:lang w:eastAsia="en-GB"/>
        </w:rPr>
        <w:fldChar w:fldCharType="end"/>
      </w:r>
      <w:bookmarkEnd w:id="2"/>
    </w:p>
    <w:p w14:paraId="6298E307" w14:textId="77777777" w:rsidR="00B3414A" w:rsidRPr="003E72A7" w:rsidRDefault="00B3414A" w:rsidP="00642251">
      <w:pPr>
        <w:rPr>
          <w:rFonts w:cs="Arial"/>
          <w:sz w:val="20"/>
          <w:szCs w:val="20"/>
        </w:rPr>
      </w:pPr>
    </w:p>
    <w:p w14:paraId="25F826A0" w14:textId="77777777" w:rsidR="0032404E" w:rsidRPr="00D82938" w:rsidRDefault="0032404E" w:rsidP="00D82938">
      <w:pPr>
        <w:pStyle w:val="Heading1"/>
      </w:pPr>
      <w:r w:rsidRPr="00D82938">
        <w:t xml:space="preserve">Requirements </w:t>
      </w:r>
    </w:p>
    <w:p w14:paraId="601A2BC0" w14:textId="41AE959C" w:rsidR="004D1D61" w:rsidRPr="003E72A7" w:rsidRDefault="0032404E" w:rsidP="0032404E">
      <w:pPr>
        <w:rPr>
          <w:rFonts w:cs="Arial"/>
          <w:sz w:val="20"/>
          <w:szCs w:val="20"/>
          <w:lang w:eastAsia="en-GB"/>
        </w:rPr>
      </w:pPr>
      <w:r w:rsidRPr="004D1D61">
        <w:rPr>
          <w:rFonts w:cs="Arial"/>
          <w:sz w:val="20"/>
          <w:szCs w:val="20"/>
          <w:lang w:eastAsia="en-GB"/>
        </w:rPr>
        <w:t>It</w:t>
      </w:r>
      <w:r w:rsidR="00357DE9" w:rsidRPr="004D1D61">
        <w:rPr>
          <w:rFonts w:cs="Arial"/>
          <w:sz w:val="20"/>
          <w:szCs w:val="20"/>
          <w:lang w:eastAsia="en-GB"/>
        </w:rPr>
        <w:t xml:space="preserve"> is a legal requirement for our</w:t>
      </w:r>
      <w:r w:rsidRPr="004D1D61">
        <w:rPr>
          <w:rFonts w:cs="Arial"/>
          <w:sz w:val="20"/>
          <w:szCs w:val="20"/>
          <w:lang w:eastAsia="en-GB"/>
        </w:rPr>
        <w:t xml:space="preserve"> firm to </w:t>
      </w:r>
      <w:r w:rsidR="00357DE9" w:rsidRPr="004D1D61">
        <w:rPr>
          <w:rFonts w:cs="Arial"/>
          <w:sz w:val="20"/>
          <w:szCs w:val="20"/>
          <w:lang w:eastAsia="en-GB"/>
        </w:rPr>
        <w:t xml:space="preserve">have policies and procedures that </w:t>
      </w:r>
      <w:r w:rsidRPr="004D1D61">
        <w:rPr>
          <w:rFonts w:cs="Arial"/>
          <w:sz w:val="20"/>
          <w:szCs w:val="20"/>
          <w:lang w:eastAsia="en-GB"/>
        </w:rPr>
        <w:t>comply with t</w:t>
      </w:r>
      <w:r w:rsidR="004D1D61">
        <w:rPr>
          <w:rFonts w:cs="Arial"/>
          <w:sz w:val="20"/>
          <w:szCs w:val="20"/>
        </w:rPr>
        <w:t>h</w:t>
      </w:r>
      <w:r w:rsidR="004D1D61" w:rsidRPr="00254732">
        <w:rPr>
          <w:rFonts w:cs="Arial"/>
          <w:sz w:val="20"/>
          <w:szCs w:val="20"/>
        </w:rPr>
        <w:t>e Money Laundering, Terrorist Financing and Transfer of Funds (Information on the Payer) Regulations 2017</w:t>
      </w:r>
      <w:r w:rsidR="004D1D61">
        <w:rPr>
          <w:rFonts w:cs="Arial"/>
          <w:sz w:val="20"/>
          <w:szCs w:val="20"/>
          <w:lang w:eastAsia="en-GB"/>
        </w:rPr>
        <w:t xml:space="preserve"> (MLR 17)</w:t>
      </w:r>
    </w:p>
    <w:p w14:paraId="49055DBA" w14:textId="61AE6746" w:rsidR="00357DE9" w:rsidRPr="003E72A7" w:rsidRDefault="0032404E" w:rsidP="0032404E">
      <w:pPr>
        <w:rPr>
          <w:rFonts w:cs="Arial"/>
          <w:sz w:val="20"/>
          <w:szCs w:val="20"/>
          <w:lang w:eastAsia="en-GB"/>
        </w:rPr>
      </w:pPr>
      <w:r w:rsidRPr="003E72A7">
        <w:rPr>
          <w:rFonts w:cs="Arial"/>
          <w:sz w:val="20"/>
          <w:szCs w:val="20"/>
          <w:lang w:eastAsia="en-GB"/>
        </w:rPr>
        <w:t xml:space="preserve">We are required </w:t>
      </w:r>
      <w:r w:rsidR="00357DE9" w:rsidRPr="003E72A7">
        <w:rPr>
          <w:rFonts w:cs="Arial"/>
          <w:sz w:val="20"/>
          <w:szCs w:val="20"/>
          <w:lang w:eastAsia="en-GB"/>
        </w:rPr>
        <w:t>to document these policies and procedures.</w:t>
      </w:r>
    </w:p>
    <w:p w14:paraId="6DE9816F" w14:textId="7ABCCDF4" w:rsidR="0032404E" w:rsidRPr="003E72A7" w:rsidRDefault="0032404E" w:rsidP="0032404E">
      <w:pPr>
        <w:rPr>
          <w:rFonts w:cs="Arial"/>
          <w:sz w:val="20"/>
          <w:szCs w:val="20"/>
          <w:lang w:eastAsia="en-GB"/>
        </w:rPr>
      </w:pPr>
      <w:r w:rsidRPr="003E72A7">
        <w:rPr>
          <w:rFonts w:cs="Arial"/>
          <w:sz w:val="20"/>
          <w:szCs w:val="20"/>
          <w:lang w:eastAsia="en-GB"/>
        </w:rPr>
        <w:t xml:space="preserve">We take our obligations very seriously. We expect all staff to have read, understood and to comply with these </w:t>
      </w:r>
      <w:r w:rsidR="00B6193B">
        <w:rPr>
          <w:rFonts w:cs="Arial"/>
          <w:sz w:val="20"/>
          <w:szCs w:val="20"/>
          <w:lang w:eastAsia="en-GB"/>
        </w:rPr>
        <w:t xml:space="preserve">policies and </w:t>
      </w:r>
      <w:r w:rsidRPr="003E72A7">
        <w:rPr>
          <w:rFonts w:cs="Arial"/>
          <w:sz w:val="20"/>
          <w:szCs w:val="20"/>
          <w:lang w:eastAsia="en-GB"/>
        </w:rPr>
        <w:t>procedures</w:t>
      </w:r>
      <w:r w:rsidR="00B963A8">
        <w:rPr>
          <w:rFonts w:cs="Arial"/>
          <w:sz w:val="20"/>
          <w:szCs w:val="20"/>
          <w:lang w:eastAsia="en-GB"/>
        </w:rPr>
        <w:t xml:space="preserve"> by embedding process</w:t>
      </w:r>
      <w:r w:rsidR="005D78D9">
        <w:rPr>
          <w:rFonts w:cs="Arial"/>
          <w:sz w:val="20"/>
          <w:szCs w:val="20"/>
          <w:lang w:eastAsia="en-GB"/>
        </w:rPr>
        <w:t>es</w:t>
      </w:r>
      <w:r w:rsidR="00B963A8">
        <w:rPr>
          <w:rFonts w:cs="Arial"/>
          <w:sz w:val="20"/>
          <w:szCs w:val="20"/>
          <w:lang w:eastAsia="en-GB"/>
        </w:rPr>
        <w:t xml:space="preserve"> within their daily work</w:t>
      </w:r>
      <w:r w:rsidRPr="003E72A7">
        <w:rPr>
          <w:rFonts w:cs="Arial"/>
          <w:sz w:val="20"/>
          <w:szCs w:val="20"/>
          <w:lang w:eastAsia="en-GB"/>
        </w:rPr>
        <w:t>.</w:t>
      </w:r>
    </w:p>
    <w:p w14:paraId="32176980" w14:textId="38360E90" w:rsidR="0032404E" w:rsidRDefault="0032404E" w:rsidP="00642251">
      <w:pPr>
        <w:rPr>
          <w:rFonts w:cs="Arial"/>
          <w:sz w:val="20"/>
          <w:szCs w:val="20"/>
          <w:lang w:eastAsia="en-GB"/>
        </w:rPr>
      </w:pPr>
      <w:r w:rsidRPr="003E72A7">
        <w:rPr>
          <w:rFonts w:cs="Arial"/>
          <w:sz w:val="20"/>
          <w:szCs w:val="20"/>
          <w:lang w:eastAsia="en-GB"/>
        </w:rPr>
        <w:t>The</w:t>
      </w:r>
      <w:r w:rsidR="002136BF">
        <w:rPr>
          <w:rFonts w:cs="Arial"/>
          <w:sz w:val="20"/>
          <w:szCs w:val="20"/>
          <w:lang w:eastAsia="en-GB"/>
        </w:rPr>
        <w:t xml:space="preserve"> 2020</w:t>
      </w:r>
      <w:r w:rsidRPr="003E72A7">
        <w:rPr>
          <w:rFonts w:cs="Arial"/>
          <w:sz w:val="20"/>
          <w:szCs w:val="20"/>
          <w:lang w:eastAsia="en-GB"/>
        </w:rPr>
        <w:t xml:space="preserve"> National Risk Assessment judged accountants in the UK at a high risk of facilitating money laundering. All staff should be alert </w:t>
      </w:r>
      <w:r w:rsidR="00357DE9" w:rsidRPr="003E72A7">
        <w:rPr>
          <w:rFonts w:cs="Arial"/>
          <w:sz w:val="20"/>
          <w:szCs w:val="20"/>
          <w:lang w:eastAsia="en-GB"/>
        </w:rPr>
        <w:t>to this fact.</w:t>
      </w:r>
    </w:p>
    <w:p w14:paraId="473715D0" w14:textId="77777777" w:rsidR="002A43A4" w:rsidRPr="001F66DC" w:rsidRDefault="002A43A4" w:rsidP="001F66DC">
      <w:pPr>
        <w:pStyle w:val="Abovebullets"/>
      </w:pPr>
      <w:r w:rsidRPr="001F66DC">
        <w:t xml:space="preserve">An individual or entity commits a Money Laundering offence if </w:t>
      </w:r>
      <w:proofErr w:type="gramStart"/>
      <w:r w:rsidRPr="001F66DC">
        <w:t>they;</w:t>
      </w:r>
      <w:proofErr w:type="gramEnd"/>
    </w:p>
    <w:p w14:paraId="274C9CE3" w14:textId="77777777" w:rsidR="002A43A4" w:rsidRPr="001F66DC" w:rsidRDefault="002A43A4" w:rsidP="001F66DC">
      <w:pPr>
        <w:pStyle w:val="ListBullet1Client"/>
      </w:pPr>
      <w:r w:rsidRPr="001F66DC">
        <w:t xml:space="preserve">Conceal, disguise, convert or transfer </w:t>
      </w:r>
      <w:r w:rsidRPr="001F66DC">
        <w:rPr>
          <w:i/>
          <w:iCs/>
        </w:rPr>
        <w:t>criminal property</w:t>
      </w:r>
      <w:r w:rsidRPr="001F66DC">
        <w:t xml:space="preserve"> (POCA 327),</w:t>
      </w:r>
    </w:p>
    <w:p w14:paraId="412B7F84" w14:textId="77777777" w:rsidR="002A43A4" w:rsidRPr="001F66DC" w:rsidRDefault="002A43A4" w:rsidP="00B07C68">
      <w:pPr>
        <w:pStyle w:val="ListBullet1Client"/>
      </w:pPr>
      <w:r w:rsidRPr="001F66DC">
        <w:t xml:space="preserve">Acquire, use or </w:t>
      </w:r>
      <w:r w:rsidRPr="00B07C68">
        <w:t>possess</w:t>
      </w:r>
      <w:r w:rsidRPr="001F66DC">
        <w:t xml:space="preserve"> </w:t>
      </w:r>
      <w:r w:rsidRPr="001F66DC">
        <w:rPr>
          <w:i/>
          <w:iCs/>
        </w:rPr>
        <w:t>criminal property</w:t>
      </w:r>
      <w:r w:rsidRPr="001F66DC">
        <w:t xml:space="preserve"> (POCA 329</w:t>
      </w:r>
      <w:proofErr w:type="gramStart"/>
      <w:r w:rsidRPr="001F66DC">
        <w:t>);</w:t>
      </w:r>
      <w:proofErr w:type="gramEnd"/>
    </w:p>
    <w:p w14:paraId="3CC7B6A2" w14:textId="77777777" w:rsidR="002A43A4" w:rsidRPr="001F66DC" w:rsidRDefault="002A43A4" w:rsidP="001F66DC">
      <w:pPr>
        <w:pStyle w:val="ListBullet1Client"/>
      </w:pPr>
      <w:r w:rsidRPr="001F66DC">
        <w:t xml:space="preserve">Are involved in an arrangement that allows another to acquire, retain, use or control </w:t>
      </w:r>
      <w:r w:rsidRPr="001F66DC">
        <w:rPr>
          <w:i/>
          <w:iCs/>
        </w:rPr>
        <w:t>criminal property</w:t>
      </w:r>
      <w:r w:rsidRPr="001F66DC">
        <w:t xml:space="preserve"> (POCA 328</w:t>
      </w:r>
      <w:proofErr w:type="gramStart"/>
      <w:r w:rsidRPr="001F66DC">
        <w:t>);</w:t>
      </w:r>
      <w:proofErr w:type="gramEnd"/>
    </w:p>
    <w:p w14:paraId="54B629DC" w14:textId="77777777" w:rsidR="002A43A4" w:rsidRPr="001F66DC" w:rsidRDefault="002A43A4" w:rsidP="001F66DC">
      <w:pPr>
        <w:pStyle w:val="ListBullet1Client"/>
      </w:pPr>
      <w:r w:rsidRPr="001F66DC">
        <w:t xml:space="preserve">Remove </w:t>
      </w:r>
      <w:r w:rsidRPr="001F66DC">
        <w:rPr>
          <w:i/>
          <w:iCs/>
        </w:rPr>
        <w:t>criminal property</w:t>
      </w:r>
      <w:r w:rsidRPr="001F66DC">
        <w:t xml:space="preserve"> from a UK jurisdiction (POCA 327).</w:t>
      </w:r>
    </w:p>
    <w:p w14:paraId="6B70C1EC" w14:textId="77777777" w:rsidR="006A5699" w:rsidRPr="001F66DC" w:rsidRDefault="006A5699" w:rsidP="001F66DC">
      <w:pPr>
        <w:pStyle w:val="Abovebullets"/>
      </w:pPr>
      <w:r w:rsidRPr="001F66DC">
        <w:t>Criminal property is any property that results from:</w:t>
      </w:r>
    </w:p>
    <w:p w14:paraId="5FCC753E" w14:textId="77777777" w:rsidR="006A5699" w:rsidRPr="001F66DC" w:rsidRDefault="006A5699" w:rsidP="001F66DC">
      <w:pPr>
        <w:pStyle w:val="ListBullet1Client"/>
      </w:pPr>
      <w:r w:rsidRPr="001F66DC">
        <w:t xml:space="preserve">Conduct in the UK that is criminal in the </w:t>
      </w:r>
      <w:proofErr w:type="gramStart"/>
      <w:r w:rsidRPr="001F66DC">
        <w:t>UK;</w:t>
      </w:r>
      <w:proofErr w:type="gramEnd"/>
    </w:p>
    <w:p w14:paraId="41BAA4C3" w14:textId="13DD2AA0" w:rsidR="006A5699" w:rsidRPr="001F66DC" w:rsidRDefault="006A5699" w:rsidP="001F66DC">
      <w:pPr>
        <w:pStyle w:val="ListBullet1Client"/>
      </w:pPr>
      <w:r w:rsidRPr="001F66DC">
        <w:t>Conduct overseas that would have been criminal had it taken place in any part of</w:t>
      </w:r>
      <w:r w:rsidR="00106BDB">
        <w:br/>
      </w:r>
      <w:r w:rsidRPr="001F66DC">
        <w:t>the UK.</w:t>
      </w:r>
    </w:p>
    <w:p w14:paraId="304FB37E" w14:textId="0361B353" w:rsidR="006A5699" w:rsidRPr="001F66DC" w:rsidRDefault="006A5699" w:rsidP="001F66DC">
      <w:pPr>
        <w:pStyle w:val="ListBullet1Client"/>
      </w:pPr>
      <w:r w:rsidRPr="001F66DC">
        <w:t xml:space="preserve">The UK takes an </w:t>
      </w:r>
      <w:r w:rsidR="00106BDB">
        <w:t>‘</w:t>
      </w:r>
      <w:r w:rsidRPr="001F66DC">
        <w:t>all crimes</w:t>
      </w:r>
      <w:r w:rsidR="00106BDB">
        <w:t>’</w:t>
      </w:r>
      <w:r w:rsidRPr="001F66DC">
        <w:t xml:space="preserve"> approach – including tax evasion and administrative offences.</w:t>
      </w:r>
    </w:p>
    <w:p w14:paraId="7CA5BCC4" w14:textId="77777777" w:rsidR="002A43A4" w:rsidRDefault="00076607" w:rsidP="00D82938">
      <w:pPr>
        <w:pStyle w:val="Heading1"/>
      </w:pPr>
      <w:r>
        <w:t xml:space="preserve">money laundering </w:t>
      </w:r>
      <w:r w:rsidR="006E4943" w:rsidRPr="006E4943">
        <w:t xml:space="preserve">Firm wide risk </w:t>
      </w:r>
      <w:r w:rsidR="006E4943" w:rsidRPr="00D82938">
        <w:t>assessment</w:t>
      </w:r>
    </w:p>
    <w:p w14:paraId="7D479CCA" w14:textId="3A80A37D" w:rsidR="006E4943" w:rsidRPr="001F66DC" w:rsidRDefault="006E4943" w:rsidP="001F66DC">
      <w:r w:rsidRPr="001F66DC">
        <w:t xml:space="preserve">All firms </w:t>
      </w:r>
      <w:r w:rsidR="002136BF" w:rsidRPr="001F66DC">
        <w:t>are required to</w:t>
      </w:r>
      <w:r w:rsidRPr="001F66DC">
        <w:t xml:space="preserve"> prepare a firm</w:t>
      </w:r>
      <w:r w:rsidR="00D82938">
        <w:t>-</w:t>
      </w:r>
      <w:r w:rsidRPr="001F66DC">
        <w:t>wide risk assessment. A firm-wide risk assessment</w:t>
      </w:r>
      <w:r w:rsidR="00076607" w:rsidRPr="001F66DC">
        <w:t xml:space="preserve"> </w:t>
      </w:r>
      <w:r w:rsidR="002136BF" w:rsidRPr="001F66DC">
        <w:t xml:space="preserve">seeks </w:t>
      </w:r>
      <w:r w:rsidR="002A312D" w:rsidRPr="001F66DC">
        <w:t>to evaluate</w:t>
      </w:r>
      <w:r w:rsidRPr="001F66DC">
        <w:t xml:space="preserve"> the money laundering </w:t>
      </w:r>
      <w:r w:rsidRPr="001F66DC">
        <w:rPr>
          <w:b/>
          <w:bCs/>
        </w:rPr>
        <w:t>risk</w:t>
      </w:r>
      <w:r w:rsidR="00A27059" w:rsidRPr="001F66DC">
        <w:rPr>
          <w:b/>
          <w:bCs/>
        </w:rPr>
        <w:t>s</w:t>
      </w:r>
      <w:r w:rsidRPr="001F66DC">
        <w:t xml:space="preserve"> </w:t>
      </w:r>
      <w:r w:rsidR="00076607" w:rsidRPr="001F66DC">
        <w:t xml:space="preserve">that </w:t>
      </w:r>
      <w:r w:rsidR="002136BF" w:rsidRPr="001F66DC">
        <w:t>the</w:t>
      </w:r>
      <w:r w:rsidRPr="001F66DC">
        <w:t xml:space="preserve"> whole business is exposed to. </w:t>
      </w:r>
      <w:r w:rsidR="00076607" w:rsidRPr="001F66DC">
        <w:t>We have prepared our firm</w:t>
      </w:r>
      <w:r w:rsidR="00D82938">
        <w:t>-</w:t>
      </w:r>
      <w:r w:rsidR="00076607" w:rsidRPr="001F66DC">
        <w:t xml:space="preserve">wide risk </w:t>
      </w:r>
      <w:r w:rsidR="002A312D" w:rsidRPr="001F66DC">
        <w:t>assessment,</w:t>
      </w:r>
      <w:r w:rsidR="00076607" w:rsidRPr="001F66DC">
        <w:t xml:space="preserve"> and this is reviewed at least annually. It is important for you to understand the key money laundering risks that face our </w:t>
      </w:r>
      <w:r w:rsidR="001F66DC" w:rsidRPr="001F66DC">
        <w:t>firm,</w:t>
      </w:r>
      <w:r w:rsidR="00076607" w:rsidRPr="001F66DC">
        <w:t xml:space="preserve"> and you can find our firm</w:t>
      </w:r>
      <w:r w:rsidR="00D82938">
        <w:t>-</w:t>
      </w:r>
      <w:r w:rsidR="00076607" w:rsidRPr="001F66DC">
        <w:t>wide risk assessment</w:t>
      </w:r>
      <w:r w:rsidR="00D82938">
        <w:t xml:space="preserve"> </w:t>
      </w:r>
      <w:r w:rsidR="005A7CAD">
        <w:fldChar w:fldCharType="begin">
          <w:ffData>
            <w:name w:val="Text4"/>
            <w:enabled/>
            <w:calcOnExit w:val="0"/>
            <w:textInput>
              <w:default w:val="here"/>
            </w:textInput>
          </w:ffData>
        </w:fldChar>
      </w:r>
      <w:bookmarkStart w:id="3" w:name="Text4"/>
      <w:r w:rsidR="005A7CAD">
        <w:instrText xml:space="preserve"> FORMTEXT </w:instrText>
      </w:r>
      <w:r w:rsidR="005A7CAD">
        <w:fldChar w:fldCharType="separate"/>
      </w:r>
      <w:r w:rsidR="005A7CAD">
        <w:rPr>
          <w:noProof/>
        </w:rPr>
        <w:t>here</w:t>
      </w:r>
      <w:r w:rsidR="005A7CAD">
        <w:fldChar w:fldCharType="end"/>
      </w:r>
      <w:bookmarkEnd w:id="3"/>
    </w:p>
    <w:p w14:paraId="3F56FFAC" w14:textId="7CD41B44" w:rsidR="00C16C7B" w:rsidRDefault="00C16C7B" w:rsidP="00D82938">
      <w:pPr>
        <w:pStyle w:val="Heading1"/>
      </w:pPr>
      <w:r w:rsidRPr="003E72A7">
        <w:t xml:space="preserve">Internal </w:t>
      </w:r>
      <w:r w:rsidRPr="00D82938">
        <w:t>controls</w:t>
      </w:r>
    </w:p>
    <w:p w14:paraId="45B6B6F2" w14:textId="30533619" w:rsidR="00D82938" w:rsidRDefault="00D82938" w:rsidP="00D82938">
      <w:pPr>
        <w:pStyle w:val="boxnote"/>
        <w:rPr>
          <w:lang w:eastAsia="en-GB"/>
        </w:rPr>
      </w:pPr>
      <w:r>
        <w:t>Note that in smaller firms it is likely that the person named in section 3.1 and 3.2 is likely to be the same individual.</w:t>
      </w:r>
    </w:p>
    <w:p w14:paraId="079B40EE" w14:textId="77777777" w:rsidR="005E5F91" w:rsidRPr="003E72A7" w:rsidRDefault="005E5F91" w:rsidP="00D82938">
      <w:pPr>
        <w:pStyle w:val="Heading2"/>
      </w:pPr>
      <w:r w:rsidRPr="003E72A7">
        <w:t xml:space="preserve">Responsibility for compliance – Money Laundering </w:t>
      </w:r>
      <w:r w:rsidRPr="00D82938">
        <w:t>Compliance</w:t>
      </w:r>
      <w:r w:rsidRPr="003E72A7">
        <w:t xml:space="preserve"> Officer (MLCO)</w:t>
      </w:r>
    </w:p>
    <w:p w14:paraId="6A169CF6" w14:textId="05D7B0DC" w:rsidR="00C16C7B" w:rsidRPr="00825529" w:rsidRDefault="00C16C7B">
      <w:pPr>
        <w:rPr>
          <w:rFonts w:cs="Arial"/>
          <w:iCs/>
          <w:sz w:val="20"/>
          <w:szCs w:val="20"/>
        </w:rPr>
      </w:pPr>
      <w:r w:rsidRPr="00241E74">
        <w:rPr>
          <w:rFonts w:cs="Arial"/>
          <w:sz w:val="20"/>
          <w:szCs w:val="20"/>
        </w:rPr>
        <w:lastRenderedPageBreak/>
        <w:t>The person appoin</w:t>
      </w:r>
      <w:r w:rsidR="005E5F91" w:rsidRPr="00241E74">
        <w:rPr>
          <w:rFonts w:cs="Arial"/>
          <w:sz w:val="20"/>
          <w:szCs w:val="20"/>
        </w:rPr>
        <w:t>ted responsibility for ensuring</w:t>
      </w:r>
      <w:r w:rsidR="00825529" w:rsidRPr="00241E74">
        <w:rPr>
          <w:rFonts w:cs="Arial"/>
          <w:sz w:val="20"/>
          <w:szCs w:val="20"/>
        </w:rPr>
        <w:t xml:space="preserve"> </w:t>
      </w:r>
      <w:r w:rsidR="005A7CAD">
        <w:rPr>
          <w:rFonts w:cs="Arial"/>
          <w:sz w:val="20"/>
          <w:szCs w:val="20"/>
        </w:rPr>
        <w:fldChar w:fldCharType="begin">
          <w:ffData>
            <w:name w:val="Text5"/>
            <w:enabled/>
            <w:calcOnExit w:val="0"/>
            <w:textInput>
              <w:default w:val="name of firm"/>
            </w:textInput>
          </w:ffData>
        </w:fldChar>
      </w:r>
      <w:bookmarkStart w:id="4" w:name="Text5"/>
      <w:r w:rsidR="005A7CAD">
        <w:rPr>
          <w:rFonts w:cs="Arial"/>
          <w:sz w:val="20"/>
          <w:szCs w:val="20"/>
        </w:rPr>
        <w:instrText xml:space="preserve"> FORMTEXT </w:instrText>
      </w:r>
      <w:r w:rsidR="005A7CAD">
        <w:rPr>
          <w:rFonts w:cs="Arial"/>
          <w:sz w:val="20"/>
          <w:szCs w:val="20"/>
        </w:rPr>
      </w:r>
      <w:r w:rsidR="005A7CAD">
        <w:rPr>
          <w:rFonts w:cs="Arial"/>
          <w:sz w:val="20"/>
          <w:szCs w:val="20"/>
        </w:rPr>
        <w:fldChar w:fldCharType="separate"/>
      </w:r>
      <w:r w:rsidR="005A7CAD">
        <w:rPr>
          <w:rFonts w:cs="Arial"/>
          <w:noProof/>
          <w:sz w:val="20"/>
          <w:szCs w:val="20"/>
        </w:rPr>
        <w:t>name of firm</w:t>
      </w:r>
      <w:r w:rsidR="005A7CAD">
        <w:rPr>
          <w:rFonts w:cs="Arial"/>
          <w:sz w:val="20"/>
          <w:szCs w:val="20"/>
        </w:rPr>
        <w:fldChar w:fldCharType="end"/>
      </w:r>
      <w:bookmarkEnd w:id="4"/>
      <w:r w:rsidR="005E5F91" w:rsidRPr="00241E74">
        <w:rPr>
          <w:rFonts w:cs="Arial"/>
          <w:sz w:val="20"/>
          <w:szCs w:val="20"/>
        </w:rPr>
        <w:t xml:space="preserve"> complies</w:t>
      </w:r>
      <w:r w:rsidRPr="00241E74">
        <w:rPr>
          <w:rFonts w:cs="Arial"/>
          <w:sz w:val="20"/>
          <w:szCs w:val="20"/>
        </w:rPr>
        <w:t xml:space="preserve"> with the Money </w:t>
      </w:r>
      <w:r w:rsidR="005E5F91" w:rsidRPr="00241E74">
        <w:rPr>
          <w:rFonts w:cs="Arial"/>
          <w:sz w:val="20"/>
          <w:szCs w:val="20"/>
        </w:rPr>
        <w:t>Laundering Regulations is</w:t>
      </w:r>
      <w:r w:rsidR="003E72A7" w:rsidRPr="00241E74">
        <w:rPr>
          <w:rFonts w:cs="Arial"/>
          <w:sz w:val="20"/>
          <w:szCs w:val="20"/>
        </w:rPr>
        <w:t xml:space="preserve"> </w:t>
      </w:r>
      <w:r w:rsidR="005A7CAD">
        <w:rPr>
          <w:rFonts w:cs="Arial"/>
          <w:sz w:val="20"/>
          <w:szCs w:val="20"/>
        </w:rPr>
        <w:fldChar w:fldCharType="begin">
          <w:ffData>
            <w:name w:val="Text6"/>
            <w:enabled/>
            <w:calcOnExit w:val="0"/>
            <w:textInput>
              <w:default w:val="name of MLCO"/>
            </w:textInput>
          </w:ffData>
        </w:fldChar>
      </w:r>
      <w:bookmarkStart w:id="5" w:name="Text6"/>
      <w:r w:rsidR="005A7CAD">
        <w:rPr>
          <w:rFonts w:cs="Arial"/>
          <w:sz w:val="20"/>
          <w:szCs w:val="20"/>
        </w:rPr>
        <w:instrText xml:space="preserve"> FORMTEXT </w:instrText>
      </w:r>
      <w:r w:rsidR="005A7CAD">
        <w:rPr>
          <w:rFonts w:cs="Arial"/>
          <w:sz w:val="20"/>
          <w:szCs w:val="20"/>
        </w:rPr>
      </w:r>
      <w:r w:rsidR="005A7CAD">
        <w:rPr>
          <w:rFonts w:cs="Arial"/>
          <w:sz w:val="20"/>
          <w:szCs w:val="20"/>
        </w:rPr>
        <w:fldChar w:fldCharType="separate"/>
      </w:r>
      <w:r w:rsidR="005A7CAD">
        <w:rPr>
          <w:rFonts w:cs="Arial"/>
          <w:noProof/>
          <w:sz w:val="20"/>
          <w:szCs w:val="20"/>
        </w:rPr>
        <w:t>name of MLCO</w:t>
      </w:r>
      <w:r w:rsidR="005A7CAD">
        <w:rPr>
          <w:rFonts w:cs="Arial"/>
          <w:sz w:val="20"/>
          <w:szCs w:val="20"/>
        </w:rPr>
        <w:fldChar w:fldCharType="end"/>
      </w:r>
      <w:bookmarkEnd w:id="5"/>
      <w:r w:rsidR="00F51DB1" w:rsidRPr="00241E74">
        <w:rPr>
          <w:rFonts w:cs="Arial"/>
          <w:iCs/>
          <w:sz w:val="20"/>
          <w:szCs w:val="20"/>
        </w:rPr>
        <w:t>.</w:t>
      </w:r>
    </w:p>
    <w:p w14:paraId="0090738B" w14:textId="5871E839" w:rsidR="005E5F91" w:rsidRPr="003E72A7" w:rsidRDefault="005E5F91" w:rsidP="00D82938">
      <w:pPr>
        <w:pStyle w:val="Heading2"/>
      </w:pPr>
      <w:r w:rsidRPr="003E72A7">
        <w:t>Responsibility for reporting – Nominated officer (NO)</w:t>
      </w:r>
      <w:r w:rsidR="00C23CFD">
        <w:t>/Money Laundering Report</w:t>
      </w:r>
      <w:r w:rsidR="00FF32D1">
        <w:t>i</w:t>
      </w:r>
      <w:r w:rsidR="00C23CFD">
        <w:t>ng Officer (</w:t>
      </w:r>
      <w:r w:rsidR="003E72A7">
        <w:t>MLRO</w:t>
      </w:r>
      <w:r w:rsidR="00C23CFD">
        <w:t>)</w:t>
      </w:r>
    </w:p>
    <w:p w14:paraId="40AD5DBC" w14:textId="3276C3FF" w:rsidR="005E5F91" w:rsidRPr="003E72A7" w:rsidRDefault="005E5F91" w:rsidP="005E5F91">
      <w:pPr>
        <w:rPr>
          <w:rFonts w:cs="Arial"/>
          <w:sz w:val="20"/>
          <w:szCs w:val="20"/>
          <w:lang w:eastAsia="en-GB"/>
        </w:rPr>
      </w:pPr>
      <w:r w:rsidRPr="003E72A7">
        <w:rPr>
          <w:rFonts w:cs="Arial"/>
          <w:sz w:val="20"/>
          <w:szCs w:val="20"/>
          <w:lang w:eastAsia="en-GB"/>
        </w:rPr>
        <w:t xml:space="preserve">Any circumstances which give a member of staff or agent </w:t>
      </w:r>
      <w:r w:rsidRPr="003E72A7">
        <w:rPr>
          <w:rFonts w:cs="Arial"/>
          <w:sz w:val="20"/>
          <w:szCs w:val="20"/>
        </w:rPr>
        <w:t xml:space="preserve">rise to knowledge or suspicion or reasonable grounds for knowledge or suspicion that a person is engaged in money laundering or terrorist financing must be reported </w:t>
      </w:r>
      <w:r w:rsidRPr="008E1673">
        <w:rPr>
          <w:rFonts w:cs="Arial"/>
          <w:sz w:val="20"/>
          <w:szCs w:val="20"/>
        </w:rPr>
        <w:t>to</w:t>
      </w:r>
      <w:r w:rsidR="003E72A7" w:rsidRPr="008E1673">
        <w:rPr>
          <w:rFonts w:cs="Arial"/>
          <w:sz w:val="20"/>
          <w:szCs w:val="20"/>
        </w:rPr>
        <w:t xml:space="preserve"> </w:t>
      </w:r>
      <w:r w:rsidR="005A7CAD">
        <w:rPr>
          <w:rFonts w:cs="Arial"/>
          <w:sz w:val="20"/>
          <w:szCs w:val="20"/>
        </w:rPr>
        <w:fldChar w:fldCharType="begin">
          <w:ffData>
            <w:name w:val="Text7"/>
            <w:enabled/>
            <w:calcOnExit w:val="0"/>
            <w:textInput>
              <w:default w:val="name of NO/MLRO"/>
            </w:textInput>
          </w:ffData>
        </w:fldChar>
      </w:r>
      <w:bookmarkStart w:id="6" w:name="Text7"/>
      <w:r w:rsidR="005A7CAD">
        <w:rPr>
          <w:rFonts w:cs="Arial"/>
          <w:sz w:val="20"/>
          <w:szCs w:val="20"/>
        </w:rPr>
        <w:instrText xml:space="preserve"> FORMTEXT </w:instrText>
      </w:r>
      <w:r w:rsidR="005A7CAD">
        <w:rPr>
          <w:rFonts w:cs="Arial"/>
          <w:sz w:val="20"/>
          <w:szCs w:val="20"/>
        </w:rPr>
      </w:r>
      <w:r w:rsidR="005A7CAD">
        <w:rPr>
          <w:rFonts w:cs="Arial"/>
          <w:sz w:val="20"/>
          <w:szCs w:val="20"/>
        </w:rPr>
        <w:fldChar w:fldCharType="separate"/>
      </w:r>
      <w:r w:rsidR="005A7CAD">
        <w:rPr>
          <w:rFonts w:cs="Arial"/>
          <w:noProof/>
          <w:sz w:val="20"/>
          <w:szCs w:val="20"/>
        </w:rPr>
        <w:t>name of NO/MLRO</w:t>
      </w:r>
      <w:r w:rsidR="005A7CAD">
        <w:rPr>
          <w:rFonts w:cs="Arial"/>
          <w:sz w:val="20"/>
          <w:szCs w:val="20"/>
        </w:rPr>
        <w:fldChar w:fldCharType="end"/>
      </w:r>
      <w:bookmarkEnd w:id="6"/>
      <w:r w:rsidR="003E72A7" w:rsidRPr="00825529">
        <w:rPr>
          <w:rFonts w:cs="Arial"/>
          <w:sz w:val="20"/>
          <w:szCs w:val="20"/>
        </w:rPr>
        <w:t xml:space="preserve"> </w:t>
      </w:r>
      <w:r w:rsidRPr="008E1673">
        <w:rPr>
          <w:rFonts w:cs="Arial"/>
          <w:sz w:val="20"/>
          <w:szCs w:val="20"/>
        </w:rPr>
        <w:t>who</w:t>
      </w:r>
      <w:r w:rsidRPr="003E72A7">
        <w:rPr>
          <w:rFonts w:cs="Arial"/>
          <w:sz w:val="20"/>
          <w:szCs w:val="20"/>
        </w:rPr>
        <w:t xml:space="preserve"> will determine whether there are grounds to report to make a Suspicious Activity Report (SAR) to the National Crime Agency (NCA).</w:t>
      </w:r>
    </w:p>
    <w:p w14:paraId="55F1BEA7" w14:textId="77777777" w:rsidR="005E5F91" w:rsidRPr="003E72A7" w:rsidRDefault="005E5F91" w:rsidP="00D82938">
      <w:pPr>
        <w:pStyle w:val="Heading2"/>
      </w:pPr>
      <w:r w:rsidRPr="00D82938">
        <w:t>Changes</w:t>
      </w:r>
    </w:p>
    <w:p w14:paraId="362BEB4E" w14:textId="5F010EEF" w:rsidR="005E5F91" w:rsidRPr="003E72A7" w:rsidRDefault="00167CBF" w:rsidP="005E5F91">
      <w:pPr>
        <w:rPr>
          <w:rFonts w:cs="Arial"/>
          <w:sz w:val="20"/>
          <w:szCs w:val="20"/>
          <w:lang w:eastAsia="en-GB"/>
        </w:rPr>
      </w:pPr>
      <w:r>
        <w:rPr>
          <w:rFonts w:cs="Arial"/>
          <w:sz w:val="20"/>
          <w:szCs w:val="20"/>
          <w:lang w:eastAsia="en-GB"/>
        </w:rPr>
        <w:t>Any changes to these posts must</w:t>
      </w:r>
      <w:r w:rsidR="005E5F91" w:rsidRPr="003E72A7">
        <w:rPr>
          <w:rFonts w:cs="Arial"/>
          <w:sz w:val="20"/>
          <w:szCs w:val="20"/>
          <w:lang w:eastAsia="en-GB"/>
        </w:rPr>
        <w:t xml:space="preserve"> be notified to ICAEW within 14 days.</w:t>
      </w:r>
    </w:p>
    <w:p w14:paraId="4DEED29F" w14:textId="0C50BB63" w:rsidR="00C16C7B" w:rsidRDefault="00C16C7B" w:rsidP="00D82938">
      <w:pPr>
        <w:pStyle w:val="Heading1"/>
      </w:pPr>
      <w:r w:rsidRPr="003E72A7">
        <w:t xml:space="preserve">Reporting </w:t>
      </w:r>
      <w:r w:rsidR="00486169" w:rsidRPr="003E72A7">
        <w:t xml:space="preserve">of </w:t>
      </w:r>
      <w:r w:rsidR="00486169" w:rsidRPr="00D82938">
        <w:t>suspicious</w:t>
      </w:r>
      <w:r w:rsidR="00486169" w:rsidRPr="003E72A7">
        <w:t xml:space="preserve"> activity</w:t>
      </w:r>
    </w:p>
    <w:p w14:paraId="3142F7ED" w14:textId="6E3117AA" w:rsidR="00D82938" w:rsidRPr="00D82938" w:rsidRDefault="00D82938" w:rsidP="00D82938">
      <w:pPr>
        <w:pStyle w:val="boxnote"/>
      </w:pPr>
      <w:r w:rsidRPr="00D82938">
        <w:t>This section should be adapted to fit the firm’s reporting practices.</w:t>
      </w:r>
      <w:r w:rsidR="00825529">
        <w:br/>
      </w:r>
      <w:r w:rsidRPr="00D82938">
        <w:t>An example is given below.</w:t>
      </w:r>
    </w:p>
    <w:p w14:paraId="5E12FBF2" w14:textId="77777777" w:rsidR="00BD754B" w:rsidRPr="003E72A7" w:rsidRDefault="00BD754B" w:rsidP="00D82938">
      <w:pPr>
        <w:pStyle w:val="Heading2"/>
      </w:pPr>
      <w:r w:rsidRPr="003E72A7">
        <w:t xml:space="preserve">When </w:t>
      </w:r>
      <w:r w:rsidRPr="00D82938">
        <w:t>do</w:t>
      </w:r>
      <w:r w:rsidRPr="003E72A7">
        <w:t xml:space="preserve"> I report?</w:t>
      </w:r>
    </w:p>
    <w:p w14:paraId="1958591E" w14:textId="0E27D2CC" w:rsidR="00BD754B" w:rsidRPr="001F66DC" w:rsidRDefault="00BD754B" w:rsidP="001F66DC">
      <w:pPr>
        <w:pStyle w:val="ListBullet1Client"/>
      </w:pPr>
      <w:r w:rsidRPr="001F66DC">
        <w:t>All staff must report, every instance where they ha</w:t>
      </w:r>
      <w:r w:rsidR="00167CBF" w:rsidRPr="001F66DC">
        <w:t xml:space="preserve">ve knowledge or suspicion of MLTF </w:t>
      </w:r>
      <w:r w:rsidRPr="001F66DC">
        <w:t xml:space="preserve">to </w:t>
      </w:r>
      <w:r w:rsidR="005A7CAD">
        <w:fldChar w:fldCharType="begin">
          <w:ffData>
            <w:name w:val="Text8"/>
            <w:enabled/>
            <w:calcOnExit w:val="0"/>
            <w:textInput>
              <w:default w:val="name of NO/MLRO"/>
            </w:textInput>
          </w:ffData>
        </w:fldChar>
      </w:r>
      <w:bookmarkStart w:id="7" w:name="Text8"/>
      <w:r w:rsidR="005A7CAD">
        <w:instrText xml:space="preserve"> FORMTEXT </w:instrText>
      </w:r>
      <w:r w:rsidR="005A7CAD">
        <w:fldChar w:fldCharType="separate"/>
      </w:r>
      <w:r w:rsidR="005A7CAD">
        <w:rPr>
          <w:noProof/>
        </w:rPr>
        <w:t>name of NO/MLRO</w:t>
      </w:r>
      <w:r w:rsidR="005A7CAD">
        <w:fldChar w:fldCharType="end"/>
      </w:r>
      <w:bookmarkEnd w:id="7"/>
      <w:r w:rsidR="003E72A7" w:rsidRPr="0012641A">
        <w:rPr>
          <w:color w:val="FF0000"/>
        </w:rPr>
        <w:t xml:space="preserve"> </w:t>
      </w:r>
      <w:r w:rsidRPr="001F66DC">
        <w:t>without delay.</w:t>
      </w:r>
    </w:p>
    <w:p w14:paraId="6D5FA472" w14:textId="7251769D" w:rsidR="00BD754B" w:rsidRPr="001F66DC" w:rsidRDefault="00210D77" w:rsidP="001F66DC">
      <w:pPr>
        <w:pStyle w:val="ListBullet1Client"/>
      </w:pPr>
      <w:r w:rsidRPr="001F66DC">
        <w:t>In the regulated sector it is an offence for someone who knows or suspects that MLTF has taken place (or has reasonable grounds) not to report their concerns to their MLRO (or, in exceptional circumstances, straight to the NCA).</w:t>
      </w:r>
    </w:p>
    <w:p w14:paraId="09348D5F" w14:textId="77777777" w:rsidR="00BD754B" w:rsidRPr="001F66DC" w:rsidRDefault="00BD754B" w:rsidP="001F66DC">
      <w:pPr>
        <w:pStyle w:val="ListBullet1Client"/>
      </w:pPr>
      <w:r w:rsidRPr="001F66DC">
        <w:t xml:space="preserve">There is </w:t>
      </w:r>
      <w:proofErr w:type="gramStart"/>
      <w:r w:rsidRPr="001F66DC">
        <w:t>no</w:t>
      </w:r>
      <w:proofErr w:type="gramEnd"/>
      <w:r w:rsidRPr="001F66DC">
        <w:t xml:space="preserve"> de </w:t>
      </w:r>
      <w:r w:rsidR="00294A53" w:rsidRPr="001F66DC">
        <w:t>Minimis</w:t>
      </w:r>
      <w:r w:rsidRPr="001F66DC">
        <w:t>, so you report regardless of scale</w:t>
      </w:r>
    </w:p>
    <w:p w14:paraId="402034FA" w14:textId="77777777" w:rsidR="00210D77" w:rsidRPr="003E72A7" w:rsidRDefault="00210D77" w:rsidP="00D82938">
      <w:pPr>
        <w:pStyle w:val="Heading2"/>
      </w:pPr>
      <w:r w:rsidRPr="003E72A7">
        <w:t xml:space="preserve">What is </w:t>
      </w:r>
      <w:r w:rsidRPr="00D82938">
        <w:t>Suspicion</w:t>
      </w:r>
      <w:r w:rsidRPr="003E72A7">
        <w:t>?</w:t>
      </w:r>
    </w:p>
    <w:p w14:paraId="2E9D2EE4" w14:textId="77777777" w:rsidR="00210D77" w:rsidRPr="0012641A" w:rsidRDefault="00210D77" w:rsidP="0012641A">
      <w:pPr>
        <w:pStyle w:val="Abovebullets"/>
      </w:pPr>
      <w:r w:rsidRPr="0012641A">
        <w:t xml:space="preserve">Suspicion </w:t>
      </w:r>
      <w:r w:rsidR="00294A53" w:rsidRPr="0012641A">
        <w:t>is:</w:t>
      </w:r>
    </w:p>
    <w:p w14:paraId="5F1CB306" w14:textId="77777777" w:rsidR="00210D77" w:rsidRPr="0012641A" w:rsidRDefault="00210D77" w:rsidP="0012641A">
      <w:pPr>
        <w:pStyle w:val="ListBullet1Client"/>
      </w:pPr>
      <w:r w:rsidRPr="003E72A7">
        <w:t xml:space="preserve">a state of </w:t>
      </w:r>
      <w:r w:rsidRPr="0012641A">
        <w:t xml:space="preserve">mind more definite than speculation but falling short of evidence-based </w:t>
      </w:r>
      <w:proofErr w:type="gramStart"/>
      <w:r w:rsidRPr="0012641A">
        <w:t>knowledge;</w:t>
      </w:r>
      <w:proofErr w:type="gramEnd"/>
    </w:p>
    <w:p w14:paraId="6B0CD0FB" w14:textId="77777777" w:rsidR="00210D77" w:rsidRPr="0012641A" w:rsidRDefault="00210D77" w:rsidP="0012641A">
      <w:pPr>
        <w:pStyle w:val="ListBullet1Client"/>
      </w:pPr>
      <w:r w:rsidRPr="0012641A">
        <w:t xml:space="preserve">a positive feeling of actual apprehension or </w:t>
      </w:r>
      <w:proofErr w:type="gramStart"/>
      <w:r w:rsidRPr="0012641A">
        <w:t>mistrust;</w:t>
      </w:r>
      <w:proofErr w:type="gramEnd"/>
    </w:p>
    <w:p w14:paraId="65BA2B49" w14:textId="77777777" w:rsidR="00210D77" w:rsidRPr="0012641A" w:rsidRDefault="00294A53" w:rsidP="0012641A">
      <w:pPr>
        <w:pStyle w:val="ListBullet1Client"/>
      </w:pPr>
      <w:r w:rsidRPr="0012641A">
        <w:t>An</w:t>
      </w:r>
      <w:r w:rsidR="00210D77" w:rsidRPr="0012641A">
        <w:t xml:space="preserve"> opinion with some foundation.</w:t>
      </w:r>
    </w:p>
    <w:p w14:paraId="06C9C41B" w14:textId="77777777" w:rsidR="0012641A" w:rsidRPr="0012641A" w:rsidRDefault="0012641A" w:rsidP="0012641A"/>
    <w:p w14:paraId="64CC1ABF" w14:textId="1B938E60" w:rsidR="00167CBF" w:rsidRPr="0012641A" w:rsidRDefault="00210D77" w:rsidP="0012641A">
      <w:r w:rsidRPr="0012641A">
        <w:t>CCAB guidance to help you decide whether to report is given below:</w:t>
      </w:r>
    </w:p>
    <w:tbl>
      <w:tblPr>
        <w:tblW w:w="9274" w:type="dxa"/>
        <w:tblInd w:w="557" w:type="dxa"/>
        <w:tblBorders>
          <w:top w:val="single" w:sz="8" w:space="0" w:color="A7C8C4"/>
          <w:left w:val="single" w:sz="8" w:space="0" w:color="A7C8C4"/>
          <w:bottom w:val="single" w:sz="8" w:space="0" w:color="A7C8C4"/>
          <w:right w:val="single" w:sz="8" w:space="0" w:color="A7C8C4"/>
          <w:insideH w:val="single" w:sz="8" w:space="0" w:color="A7C8C4"/>
          <w:insideV w:val="single" w:sz="8" w:space="0" w:color="A7C8C4"/>
        </w:tblBorders>
        <w:tblCellMar>
          <w:top w:w="28" w:type="dxa"/>
          <w:left w:w="57" w:type="dxa"/>
          <w:bottom w:w="28" w:type="dxa"/>
          <w:right w:w="57" w:type="dxa"/>
        </w:tblCellMar>
        <w:tblLook w:val="04A0" w:firstRow="1" w:lastRow="0" w:firstColumn="1" w:lastColumn="0" w:noHBand="0" w:noVBand="1"/>
      </w:tblPr>
      <w:tblGrid>
        <w:gridCol w:w="1134"/>
        <w:gridCol w:w="8140"/>
      </w:tblGrid>
      <w:tr w:rsidR="00825529" w:rsidRPr="00825529" w14:paraId="2A72257F" w14:textId="77777777" w:rsidTr="00532CF1">
        <w:trPr>
          <w:trHeight w:val="411"/>
        </w:trPr>
        <w:tc>
          <w:tcPr>
            <w:tcW w:w="1134" w:type="dxa"/>
            <w:tcBorders>
              <w:bottom w:val="nil"/>
            </w:tcBorders>
            <w:shd w:val="clear" w:color="auto" w:fill="A7C8C4"/>
            <w:tcMar>
              <w:top w:w="0" w:type="dxa"/>
              <w:left w:w="108" w:type="dxa"/>
              <w:bottom w:w="0" w:type="dxa"/>
              <w:right w:w="108" w:type="dxa"/>
            </w:tcMar>
            <w:vAlign w:val="center"/>
            <w:hideMark/>
          </w:tcPr>
          <w:p w14:paraId="052AF366" w14:textId="77777777" w:rsidR="00210D77" w:rsidRPr="00825529" w:rsidRDefault="00210D77" w:rsidP="000A38C7">
            <w:pPr>
              <w:keepNext/>
              <w:keepLines/>
              <w:spacing w:after="60"/>
              <w:jc w:val="both"/>
              <w:rPr>
                <w:rFonts w:cs="Arial"/>
                <w:b/>
                <w:sz w:val="20"/>
                <w:szCs w:val="20"/>
              </w:rPr>
            </w:pPr>
            <w:r w:rsidRPr="00825529">
              <w:rPr>
                <w:rFonts w:cs="Arial"/>
                <w:b/>
                <w:sz w:val="20"/>
                <w:szCs w:val="20"/>
              </w:rPr>
              <w:t>Step</w:t>
            </w:r>
          </w:p>
        </w:tc>
        <w:tc>
          <w:tcPr>
            <w:tcW w:w="8140" w:type="dxa"/>
            <w:tcBorders>
              <w:bottom w:val="nil"/>
            </w:tcBorders>
            <w:shd w:val="clear" w:color="auto" w:fill="A7C8C4"/>
            <w:tcMar>
              <w:top w:w="0" w:type="dxa"/>
              <w:left w:w="108" w:type="dxa"/>
              <w:bottom w:w="0" w:type="dxa"/>
              <w:right w:w="108" w:type="dxa"/>
            </w:tcMar>
            <w:vAlign w:val="center"/>
            <w:hideMark/>
          </w:tcPr>
          <w:p w14:paraId="5BC833A5" w14:textId="77777777" w:rsidR="00210D77" w:rsidRPr="00825529" w:rsidRDefault="00210D77" w:rsidP="000A38C7">
            <w:pPr>
              <w:keepNext/>
              <w:keepLines/>
              <w:spacing w:after="60"/>
              <w:jc w:val="both"/>
              <w:rPr>
                <w:rFonts w:cs="Arial"/>
                <w:b/>
                <w:sz w:val="20"/>
                <w:szCs w:val="20"/>
              </w:rPr>
            </w:pPr>
            <w:r w:rsidRPr="00825529">
              <w:rPr>
                <w:rFonts w:cs="Arial"/>
                <w:b/>
                <w:sz w:val="20"/>
                <w:szCs w:val="20"/>
              </w:rPr>
              <w:t>Question</w:t>
            </w:r>
          </w:p>
        </w:tc>
      </w:tr>
      <w:tr w:rsidR="00210D77" w:rsidRPr="003E72A7" w14:paraId="611AF1BE" w14:textId="77777777" w:rsidTr="00532CF1">
        <w:tc>
          <w:tcPr>
            <w:tcW w:w="1134" w:type="dxa"/>
            <w:tcBorders>
              <w:top w:val="nil"/>
            </w:tcBorders>
            <w:tcMar>
              <w:top w:w="0" w:type="dxa"/>
              <w:left w:w="108" w:type="dxa"/>
              <w:bottom w:w="0" w:type="dxa"/>
              <w:right w:w="108" w:type="dxa"/>
            </w:tcMar>
            <w:hideMark/>
          </w:tcPr>
          <w:p w14:paraId="781549D5" w14:textId="77777777" w:rsidR="00210D77" w:rsidRPr="003E72A7" w:rsidRDefault="00210D77" w:rsidP="000A38C7">
            <w:pPr>
              <w:keepNext/>
              <w:keepLines/>
              <w:spacing w:after="60"/>
              <w:ind w:left="57"/>
              <w:jc w:val="both"/>
              <w:rPr>
                <w:rFonts w:cs="Arial"/>
                <w:bCs/>
                <w:sz w:val="20"/>
                <w:szCs w:val="20"/>
              </w:rPr>
            </w:pPr>
            <w:r w:rsidRPr="003E72A7">
              <w:rPr>
                <w:rFonts w:cs="Arial"/>
                <w:bCs/>
                <w:sz w:val="20"/>
                <w:szCs w:val="20"/>
              </w:rPr>
              <w:t>1</w:t>
            </w:r>
          </w:p>
        </w:tc>
        <w:tc>
          <w:tcPr>
            <w:tcW w:w="8140" w:type="dxa"/>
            <w:tcBorders>
              <w:top w:val="nil"/>
            </w:tcBorders>
            <w:tcMar>
              <w:top w:w="0" w:type="dxa"/>
              <w:left w:w="108" w:type="dxa"/>
              <w:bottom w:w="0" w:type="dxa"/>
              <w:right w:w="108" w:type="dxa"/>
            </w:tcMar>
            <w:hideMark/>
          </w:tcPr>
          <w:p w14:paraId="63BE6245" w14:textId="77777777" w:rsidR="00210D77" w:rsidRPr="003E72A7" w:rsidRDefault="00210D77" w:rsidP="00210D77">
            <w:pPr>
              <w:pStyle w:val="ListParagraph"/>
              <w:keepNext/>
              <w:keepLines/>
              <w:numPr>
                <w:ilvl w:val="0"/>
                <w:numId w:val="10"/>
              </w:numPr>
              <w:spacing w:after="60" w:line="240" w:lineRule="auto"/>
              <w:ind w:left="397"/>
              <w:contextualSpacing w:val="0"/>
              <w:jc w:val="both"/>
              <w:rPr>
                <w:rFonts w:cs="Arial"/>
                <w:sz w:val="20"/>
                <w:szCs w:val="20"/>
                <w:lang w:eastAsia="zh-TW"/>
              </w:rPr>
            </w:pPr>
            <w:r w:rsidRPr="003E72A7">
              <w:rPr>
                <w:rFonts w:cs="Arial"/>
                <w:sz w:val="20"/>
                <w:szCs w:val="20"/>
              </w:rPr>
              <w:t>Do I have knowledge or suspicion of criminal activity? or</w:t>
            </w:r>
          </w:p>
          <w:p w14:paraId="19CCCE81" w14:textId="77777777" w:rsidR="00210D77" w:rsidRPr="003E72A7" w:rsidRDefault="00210D77" w:rsidP="00210D77">
            <w:pPr>
              <w:pStyle w:val="ListParagraph"/>
              <w:keepNext/>
              <w:keepLines/>
              <w:numPr>
                <w:ilvl w:val="0"/>
                <w:numId w:val="10"/>
              </w:numPr>
              <w:spacing w:after="60" w:line="240" w:lineRule="auto"/>
              <w:ind w:left="397"/>
              <w:contextualSpacing w:val="0"/>
              <w:jc w:val="both"/>
              <w:rPr>
                <w:rFonts w:cs="Arial"/>
                <w:sz w:val="20"/>
                <w:szCs w:val="20"/>
              </w:rPr>
            </w:pPr>
            <w:r w:rsidRPr="003E72A7">
              <w:rPr>
                <w:rFonts w:cs="Arial"/>
                <w:sz w:val="20"/>
                <w:szCs w:val="20"/>
              </w:rPr>
              <w:t xml:space="preserve">Am I aware of an activity so unusual or lacking in normal commercial rationale that it causes a suspicion of </w:t>
            </w:r>
            <w:r w:rsidRPr="003E72A7">
              <w:rPr>
                <w:rFonts w:cs="Arial"/>
                <w:i/>
                <w:sz w:val="20"/>
                <w:szCs w:val="20"/>
              </w:rPr>
              <w:t>MLTF</w:t>
            </w:r>
            <w:r w:rsidRPr="003E72A7">
              <w:rPr>
                <w:rFonts w:cs="Arial"/>
                <w:sz w:val="20"/>
                <w:szCs w:val="20"/>
              </w:rPr>
              <w:t>?</w:t>
            </w:r>
          </w:p>
        </w:tc>
      </w:tr>
      <w:tr w:rsidR="00210D77" w:rsidRPr="003E72A7" w14:paraId="6551AFD0" w14:textId="77777777" w:rsidTr="00532CF1">
        <w:tc>
          <w:tcPr>
            <w:tcW w:w="1134" w:type="dxa"/>
            <w:tcMar>
              <w:top w:w="0" w:type="dxa"/>
              <w:left w:w="108" w:type="dxa"/>
              <w:bottom w:w="0" w:type="dxa"/>
              <w:right w:w="108" w:type="dxa"/>
            </w:tcMar>
            <w:hideMark/>
          </w:tcPr>
          <w:p w14:paraId="61B8FFC8" w14:textId="77777777" w:rsidR="00210D77" w:rsidRPr="003E72A7" w:rsidRDefault="00210D77" w:rsidP="000A38C7">
            <w:pPr>
              <w:spacing w:after="60"/>
              <w:ind w:left="57"/>
              <w:jc w:val="both"/>
              <w:rPr>
                <w:rFonts w:cs="Arial"/>
                <w:bCs/>
                <w:sz w:val="20"/>
                <w:szCs w:val="20"/>
              </w:rPr>
            </w:pPr>
            <w:r w:rsidRPr="003E72A7">
              <w:rPr>
                <w:rFonts w:cs="Arial"/>
                <w:bCs/>
                <w:sz w:val="20"/>
                <w:szCs w:val="20"/>
              </w:rPr>
              <w:t>2</w:t>
            </w:r>
          </w:p>
        </w:tc>
        <w:tc>
          <w:tcPr>
            <w:tcW w:w="8140" w:type="dxa"/>
            <w:tcMar>
              <w:top w:w="0" w:type="dxa"/>
              <w:left w:w="108" w:type="dxa"/>
              <w:bottom w:w="0" w:type="dxa"/>
              <w:right w:w="108" w:type="dxa"/>
            </w:tcMar>
            <w:hideMark/>
          </w:tcPr>
          <w:p w14:paraId="11397BDE" w14:textId="77777777" w:rsidR="00210D77" w:rsidRPr="003E72A7" w:rsidRDefault="00210D77" w:rsidP="00210D77">
            <w:pPr>
              <w:pStyle w:val="ListParagraph"/>
              <w:numPr>
                <w:ilvl w:val="0"/>
                <w:numId w:val="10"/>
              </w:numPr>
              <w:spacing w:after="60" w:line="240" w:lineRule="auto"/>
              <w:ind w:left="397"/>
              <w:contextualSpacing w:val="0"/>
              <w:jc w:val="both"/>
              <w:rPr>
                <w:rFonts w:cs="Arial"/>
                <w:sz w:val="20"/>
                <w:szCs w:val="20"/>
                <w:lang w:eastAsia="zh-TW"/>
              </w:rPr>
            </w:pPr>
            <w:r w:rsidRPr="003E72A7">
              <w:rPr>
                <w:rFonts w:cs="Arial"/>
                <w:sz w:val="20"/>
                <w:szCs w:val="20"/>
              </w:rPr>
              <w:t>Do I know or suspect that a benefit arose from the activity in 1?</w:t>
            </w:r>
          </w:p>
        </w:tc>
      </w:tr>
      <w:tr w:rsidR="00210D77" w:rsidRPr="003E72A7" w14:paraId="594AD6BF" w14:textId="77777777" w:rsidTr="00532CF1">
        <w:tc>
          <w:tcPr>
            <w:tcW w:w="1134" w:type="dxa"/>
            <w:tcMar>
              <w:top w:w="0" w:type="dxa"/>
              <w:left w:w="108" w:type="dxa"/>
              <w:bottom w:w="0" w:type="dxa"/>
              <w:right w:w="108" w:type="dxa"/>
            </w:tcMar>
            <w:hideMark/>
          </w:tcPr>
          <w:p w14:paraId="09D2B94C" w14:textId="77777777" w:rsidR="00210D77" w:rsidRPr="003E72A7" w:rsidRDefault="00210D77" w:rsidP="000A38C7">
            <w:pPr>
              <w:spacing w:after="60"/>
              <w:ind w:left="57"/>
              <w:jc w:val="both"/>
              <w:rPr>
                <w:rFonts w:cs="Arial"/>
                <w:bCs/>
                <w:sz w:val="20"/>
                <w:szCs w:val="20"/>
              </w:rPr>
            </w:pPr>
            <w:r w:rsidRPr="003E72A7">
              <w:rPr>
                <w:rFonts w:cs="Arial"/>
                <w:bCs/>
                <w:sz w:val="20"/>
                <w:szCs w:val="20"/>
              </w:rPr>
              <w:t>3</w:t>
            </w:r>
          </w:p>
        </w:tc>
        <w:tc>
          <w:tcPr>
            <w:tcW w:w="8140" w:type="dxa"/>
            <w:tcMar>
              <w:top w:w="0" w:type="dxa"/>
              <w:left w:w="108" w:type="dxa"/>
              <w:bottom w:w="0" w:type="dxa"/>
              <w:right w:w="108" w:type="dxa"/>
            </w:tcMar>
            <w:hideMark/>
          </w:tcPr>
          <w:p w14:paraId="741B6050" w14:textId="77777777" w:rsidR="00210D77" w:rsidRPr="003E72A7" w:rsidRDefault="00210D77" w:rsidP="00210D77">
            <w:pPr>
              <w:numPr>
                <w:ilvl w:val="0"/>
                <w:numId w:val="10"/>
              </w:numPr>
              <w:autoSpaceDE w:val="0"/>
              <w:autoSpaceDN w:val="0"/>
              <w:adjustRightInd w:val="0"/>
              <w:spacing w:after="60" w:line="240" w:lineRule="auto"/>
              <w:ind w:left="397" w:hanging="308"/>
              <w:jc w:val="both"/>
              <w:rPr>
                <w:rFonts w:eastAsia="Calibri" w:cs="Arial"/>
                <w:sz w:val="20"/>
                <w:szCs w:val="20"/>
              </w:rPr>
            </w:pPr>
            <w:r w:rsidRPr="003E72A7">
              <w:rPr>
                <w:rFonts w:eastAsia="Calibri" w:cs="Arial"/>
                <w:sz w:val="20"/>
                <w:szCs w:val="20"/>
              </w:rPr>
              <w:t xml:space="preserve"> Do I think that someone involved in the activity, or in possession of the proceeds of that activity, knew or suspected that it was criminal?</w:t>
            </w:r>
          </w:p>
        </w:tc>
      </w:tr>
      <w:tr w:rsidR="00210D77" w:rsidRPr="003E72A7" w14:paraId="0830A1F4" w14:textId="77777777" w:rsidTr="00532CF1">
        <w:tc>
          <w:tcPr>
            <w:tcW w:w="1134" w:type="dxa"/>
            <w:tcMar>
              <w:top w:w="0" w:type="dxa"/>
              <w:left w:w="108" w:type="dxa"/>
              <w:bottom w:w="0" w:type="dxa"/>
              <w:right w:w="108" w:type="dxa"/>
            </w:tcMar>
            <w:hideMark/>
          </w:tcPr>
          <w:p w14:paraId="271D36A1" w14:textId="77777777" w:rsidR="00210D77" w:rsidRPr="003E72A7" w:rsidRDefault="00210D77" w:rsidP="000A38C7">
            <w:pPr>
              <w:spacing w:after="60"/>
              <w:ind w:left="57"/>
              <w:jc w:val="both"/>
              <w:rPr>
                <w:rFonts w:cs="Arial"/>
                <w:bCs/>
                <w:sz w:val="20"/>
                <w:szCs w:val="20"/>
              </w:rPr>
            </w:pPr>
            <w:r w:rsidRPr="003E72A7">
              <w:rPr>
                <w:rFonts w:cs="Arial"/>
                <w:bCs/>
                <w:sz w:val="20"/>
                <w:szCs w:val="20"/>
              </w:rPr>
              <w:t>4</w:t>
            </w:r>
          </w:p>
        </w:tc>
        <w:tc>
          <w:tcPr>
            <w:tcW w:w="8140" w:type="dxa"/>
            <w:tcMar>
              <w:top w:w="0" w:type="dxa"/>
              <w:left w:w="108" w:type="dxa"/>
              <w:bottom w:w="0" w:type="dxa"/>
              <w:right w:w="108" w:type="dxa"/>
            </w:tcMar>
            <w:hideMark/>
          </w:tcPr>
          <w:p w14:paraId="26C57EC7" w14:textId="77777777" w:rsidR="00210D77" w:rsidRPr="003E72A7" w:rsidRDefault="00210D77" w:rsidP="00210D77">
            <w:pPr>
              <w:pStyle w:val="ListParagraph"/>
              <w:numPr>
                <w:ilvl w:val="0"/>
                <w:numId w:val="10"/>
              </w:numPr>
              <w:spacing w:after="60" w:line="240" w:lineRule="auto"/>
              <w:ind w:left="397"/>
              <w:contextualSpacing w:val="0"/>
              <w:jc w:val="both"/>
              <w:rPr>
                <w:rFonts w:cs="Arial"/>
                <w:sz w:val="20"/>
                <w:szCs w:val="20"/>
              </w:rPr>
            </w:pPr>
            <w:r w:rsidRPr="003E72A7">
              <w:rPr>
                <w:rFonts w:cs="Arial"/>
                <w:sz w:val="20"/>
                <w:szCs w:val="20"/>
              </w:rPr>
              <w:t>Can I identify the person (or persons) in possession of the benefit? or</w:t>
            </w:r>
          </w:p>
          <w:p w14:paraId="019D6C4B" w14:textId="77777777" w:rsidR="00210D77" w:rsidRPr="003E72A7" w:rsidRDefault="00210D77" w:rsidP="00210D77">
            <w:pPr>
              <w:pStyle w:val="ListParagraph"/>
              <w:numPr>
                <w:ilvl w:val="0"/>
                <w:numId w:val="10"/>
              </w:numPr>
              <w:spacing w:after="60" w:line="240" w:lineRule="auto"/>
              <w:ind w:left="397"/>
              <w:contextualSpacing w:val="0"/>
              <w:jc w:val="both"/>
              <w:rPr>
                <w:rFonts w:cs="Arial"/>
                <w:sz w:val="20"/>
                <w:szCs w:val="20"/>
              </w:rPr>
            </w:pPr>
            <w:r w:rsidRPr="003E72A7">
              <w:rPr>
                <w:rFonts w:cs="Arial"/>
                <w:sz w:val="20"/>
                <w:szCs w:val="20"/>
              </w:rPr>
              <w:t>Do I know the location of the benefit? or</w:t>
            </w:r>
          </w:p>
          <w:p w14:paraId="0F501E1D" w14:textId="77777777" w:rsidR="00210D77" w:rsidRPr="003E72A7" w:rsidRDefault="00210D77" w:rsidP="00210D77">
            <w:pPr>
              <w:pStyle w:val="ListParagraph"/>
              <w:numPr>
                <w:ilvl w:val="0"/>
                <w:numId w:val="10"/>
              </w:numPr>
              <w:spacing w:after="60" w:line="240" w:lineRule="auto"/>
              <w:ind w:left="397"/>
              <w:contextualSpacing w:val="0"/>
              <w:jc w:val="both"/>
              <w:rPr>
                <w:rFonts w:cs="Arial"/>
                <w:sz w:val="20"/>
                <w:szCs w:val="20"/>
              </w:rPr>
            </w:pPr>
            <w:r w:rsidRPr="003E72A7">
              <w:rPr>
                <w:rFonts w:cs="Arial"/>
                <w:sz w:val="20"/>
                <w:szCs w:val="20"/>
              </w:rPr>
              <w:t>Do I have information that will help identify the person (or persons)? or</w:t>
            </w:r>
          </w:p>
          <w:p w14:paraId="0FA0001A" w14:textId="77777777" w:rsidR="00210D77" w:rsidRPr="003E72A7" w:rsidRDefault="00210D77" w:rsidP="00210D77">
            <w:pPr>
              <w:pStyle w:val="ListParagraph"/>
              <w:numPr>
                <w:ilvl w:val="0"/>
                <w:numId w:val="10"/>
              </w:numPr>
              <w:spacing w:after="60" w:line="240" w:lineRule="auto"/>
              <w:ind w:left="397"/>
              <w:contextualSpacing w:val="0"/>
              <w:jc w:val="both"/>
              <w:rPr>
                <w:rFonts w:cs="Arial"/>
                <w:sz w:val="20"/>
                <w:szCs w:val="20"/>
              </w:rPr>
            </w:pPr>
            <w:r w:rsidRPr="003E72A7">
              <w:rPr>
                <w:rFonts w:cs="Arial"/>
                <w:sz w:val="20"/>
                <w:szCs w:val="20"/>
              </w:rPr>
              <w:t>Do I have information that will help locate the benefits?</w:t>
            </w:r>
          </w:p>
        </w:tc>
      </w:tr>
    </w:tbl>
    <w:p w14:paraId="4CC1C7D2" w14:textId="77777777" w:rsidR="00210D77" w:rsidRPr="0012641A" w:rsidRDefault="00210D77" w:rsidP="0012641A">
      <w:r w:rsidRPr="003E72A7">
        <w:lastRenderedPageBreak/>
        <w:t xml:space="preserve"> </w:t>
      </w:r>
    </w:p>
    <w:p w14:paraId="411BB1FF" w14:textId="6601544F" w:rsidR="00210D77" w:rsidRPr="0012641A" w:rsidRDefault="00210D77" w:rsidP="0012641A">
      <w:r w:rsidRPr="0012641A">
        <w:t xml:space="preserve">If in any </w:t>
      </w:r>
      <w:r w:rsidR="001D3C21" w:rsidRPr="0012641A">
        <w:t>doubt,</w:t>
      </w:r>
      <w:r w:rsidRPr="0012641A">
        <w:t xml:space="preserve"> make a report and the Nominated Officer</w:t>
      </w:r>
      <w:r w:rsidR="00AD2BCA" w:rsidRPr="0012641A">
        <w:t>/MLRO</w:t>
      </w:r>
      <w:r w:rsidRPr="0012641A">
        <w:t xml:space="preserve"> will take responsibility for deciding whether to report to the NCA. </w:t>
      </w:r>
    </w:p>
    <w:p w14:paraId="5E88589B" w14:textId="77777777" w:rsidR="00BD754B" w:rsidRPr="003E72A7" w:rsidRDefault="00BD754B" w:rsidP="00D82938">
      <w:pPr>
        <w:pStyle w:val="Heading2"/>
      </w:pPr>
      <w:r w:rsidRPr="003E72A7">
        <w:t xml:space="preserve">Who do I </w:t>
      </w:r>
      <w:r w:rsidRPr="00D82938">
        <w:t>report</w:t>
      </w:r>
      <w:r w:rsidRPr="003E72A7">
        <w:t xml:space="preserve"> to?</w:t>
      </w:r>
    </w:p>
    <w:p w14:paraId="2FBC0B66" w14:textId="0BAC7EE8" w:rsidR="00210D77" w:rsidRPr="003E72A7" w:rsidRDefault="00210D77" w:rsidP="00210D77">
      <w:pPr>
        <w:pStyle w:val="ListParagraph"/>
        <w:numPr>
          <w:ilvl w:val="0"/>
          <w:numId w:val="6"/>
        </w:numPr>
        <w:rPr>
          <w:rFonts w:cs="Arial"/>
          <w:sz w:val="20"/>
          <w:szCs w:val="20"/>
          <w:lang w:eastAsia="en-GB"/>
        </w:rPr>
      </w:pPr>
      <w:r w:rsidRPr="003E72A7">
        <w:rPr>
          <w:rFonts w:cs="Arial"/>
          <w:sz w:val="20"/>
          <w:szCs w:val="20"/>
          <w:lang w:eastAsia="en-GB"/>
        </w:rPr>
        <w:t>You report to the Nominated officer</w:t>
      </w:r>
      <w:r w:rsidR="00D753F4">
        <w:rPr>
          <w:rFonts w:cs="Arial"/>
          <w:sz w:val="20"/>
          <w:szCs w:val="20"/>
          <w:lang w:eastAsia="en-GB"/>
        </w:rPr>
        <w:t>/MLRO.</w:t>
      </w:r>
    </w:p>
    <w:p w14:paraId="5C0E20C5" w14:textId="77777777" w:rsidR="00BD754B" w:rsidRPr="003E72A7" w:rsidRDefault="00827F8F" w:rsidP="00D82938">
      <w:pPr>
        <w:pStyle w:val="Heading2"/>
      </w:pPr>
      <w:r>
        <w:t xml:space="preserve">How do I </w:t>
      </w:r>
      <w:r w:rsidRPr="00D82938">
        <w:t>report</w:t>
      </w:r>
      <w:r>
        <w:t>?</w:t>
      </w:r>
    </w:p>
    <w:p w14:paraId="250C01CE" w14:textId="07616F3E" w:rsidR="00BD754B" w:rsidRPr="003E72A7" w:rsidRDefault="00BD754B" w:rsidP="0012641A">
      <w:pPr>
        <w:pStyle w:val="ListBullet1Client"/>
      </w:pPr>
      <w:r w:rsidRPr="0012641A">
        <w:t>This</w:t>
      </w:r>
      <w:r w:rsidRPr="003E72A7">
        <w:t xml:space="preserve"> should be done by using </w:t>
      </w:r>
      <w:r w:rsidRPr="008E1673">
        <w:t xml:space="preserve">the </w:t>
      </w:r>
      <w:r w:rsidR="00743D7C">
        <w:fldChar w:fldCharType="begin">
          <w:ffData>
            <w:name w:val="Text9"/>
            <w:enabled/>
            <w:calcOnExit w:val="0"/>
            <w:textInput>
              <w:default w:val="Internal Money Laundering Report Form"/>
            </w:textInput>
          </w:ffData>
        </w:fldChar>
      </w:r>
      <w:bookmarkStart w:id="8" w:name="Text9"/>
      <w:r w:rsidR="00743D7C">
        <w:instrText xml:space="preserve"> FORMTEXT </w:instrText>
      </w:r>
      <w:r w:rsidR="00743D7C">
        <w:fldChar w:fldCharType="separate"/>
      </w:r>
      <w:r w:rsidR="00743D7C">
        <w:rPr>
          <w:noProof/>
        </w:rPr>
        <w:t>Internal Money Laundering Report Form</w:t>
      </w:r>
      <w:r w:rsidR="00743D7C">
        <w:fldChar w:fldCharType="end"/>
      </w:r>
      <w:bookmarkEnd w:id="8"/>
      <w:r w:rsidRPr="008E1673">
        <w:rPr>
          <w:color w:val="FF0000"/>
        </w:rPr>
        <w:t xml:space="preserve"> </w:t>
      </w:r>
      <w:r w:rsidRPr="008E1673">
        <w:t>available</w:t>
      </w:r>
      <w:r w:rsidRPr="003E72A7">
        <w:t xml:space="preserve"> to all to staff.</w:t>
      </w:r>
    </w:p>
    <w:p w14:paraId="58AE0650" w14:textId="77777777" w:rsidR="00BD754B" w:rsidRPr="003E72A7" w:rsidRDefault="00BD754B" w:rsidP="00D82938">
      <w:pPr>
        <w:pStyle w:val="Heading2"/>
      </w:pPr>
      <w:r w:rsidRPr="003E72A7">
        <w:t xml:space="preserve">What </w:t>
      </w:r>
      <w:r w:rsidRPr="00D82938">
        <w:t>happens</w:t>
      </w:r>
      <w:r w:rsidRPr="003E72A7">
        <w:t xml:space="preserve"> next?</w:t>
      </w:r>
    </w:p>
    <w:p w14:paraId="27351A08" w14:textId="62AFBC6D" w:rsidR="00210D77" w:rsidRPr="0012641A" w:rsidRDefault="00BD754B" w:rsidP="0012641A">
      <w:pPr>
        <w:pStyle w:val="ListBullet1Client"/>
      </w:pPr>
      <w:r w:rsidRPr="0012641A">
        <w:t xml:space="preserve">An email acknowledgement of receipt of the form will be provided by the </w:t>
      </w:r>
      <w:r w:rsidR="00D753F4" w:rsidRPr="0012641A">
        <w:t>NO/MLRO</w:t>
      </w:r>
      <w:r w:rsidRPr="0012641A">
        <w:t xml:space="preserve"> to the member of staff.</w:t>
      </w:r>
    </w:p>
    <w:p w14:paraId="3B347F1F" w14:textId="33B7FA64" w:rsidR="00210D77" w:rsidRPr="0012641A" w:rsidRDefault="00BD754B" w:rsidP="0012641A">
      <w:pPr>
        <w:pStyle w:val="ListBullet1Client"/>
      </w:pPr>
      <w:r w:rsidRPr="0012641A">
        <w:t xml:space="preserve"> The nominated officer will decide whether it is appropriate to make a report to the National Crime Agency. </w:t>
      </w:r>
    </w:p>
    <w:p w14:paraId="340D9AD5" w14:textId="689DC66B" w:rsidR="005726AC" w:rsidRPr="0012641A" w:rsidRDefault="005726AC" w:rsidP="0012641A">
      <w:pPr>
        <w:pStyle w:val="ListBullet1Client"/>
      </w:pPr>
      <w:r w:rsidRPr="0012641A">
        <w:t xml:space="preserve">The nominated officer </w:t>
      </w:r>
      <w:r w:rsidR="00052B6A" w:rsidRPr="0012641A">
        <w:t xml:space="preserve">will </w:t>
      </w:r>
      <w:r w:rsidRPr="0012641A">
        <w:t>have a policy on Suspic</w:t>
      </w:r>
      <w:r w:rsidR="00052B6A" w:rsidRPr="0012641A">
        <w:t>ious</w:t>
      </w:r>
      <w:r w:rsidRPr="0012641A">
        <w:t xml:space="preserve"> Activity Report</w:t>
      </w:r>
      <w:r w:rsidR="00052B6A" w:rsidRPr="0012641A">
        <w:t xml:space="preserve">ing. </w:t>
      </w:r>
      <w:r w:rsidRPr="0012641A">
        <w:t>The</w:t>
      </w:r>
      <w:r w:rsidR="00052B6A" w:rsidRPr="0012641A">
        <w:t xml:space="preserve"> policy includes: </w:t>
      </w:r>
    </w:p>
    <w:p w14:paraId="34605F39" w14:textId="6BEE368D" w:rsidR="005726AC" w:rsidRPr="0012641A" w:rsidRDefault="005726AC" w:rsidP="0012641A">
      <w:pPr>
        <w:pStyle w:val="ListBullet2Client"/>
      </w:pPr>
      <w:r w:rsidRPr="0012641A">
        <w:t>How to report</w:t>
      </w:r>
    </w:p>
    <w:p w14:paraId="2CAFC233" w14:textId="4737B4D3" w:rsidR="005726AC" w:rsidRPr="0012641A" w:rsidRDefault="005726AC" w:rsidP="0012641A">
      <w:pPr>
        <w:pStyle w:val="ListBullet2Client"/>
      </w:pPr>
      <w:r w:rsidRPr="0012641A">
        <w:t xml:space="preserve">When to report </w:t>
      </w:r>
    </w:p>
    <w:p w14:paraId="3F20DC0B" w14:textId="3B1A3AB2" w:rsidR="005726AC" w:rsidRPr="0012641A" w:rsidRDefault="005726AC" w:rsidP="0012641A">
      <w:pPr>
        <w:pStyle w:val="ListBullet2Client"/>
      </w:pPr>
      <w:r w:rsidRPr="0012641A">
        <w:t>How the</w:t>
      </w:r>
      <w:r w:rsidR="00052B6A" w:rsidRPr="0012641A">
        <w:t xml:space="preserve"> </w:t>
      </w:r>
      <w:r w:rsidR="00D753F4" w:rsidRPr="0012641A">
        <w:t xml:space="preserve">NO/MLRO </w:t>
      </w:r>
      <w:r w:rsidRPr="0012641A">
        <w:t xml:space="preserve">will gather sufficient information to report </w:t>
      </w:r>
    </w:p>
    <w:p w14:paraId="4362240F" w14:textId="4B86D2A3" w:rsidR="005726AC" w:rsidRPr="0012641A" w:rsidRDefault="005726AC" w:rsidP="0012641A">
      <w:pPr>
        <w:pStyle w:val="ListBullet2Client"/>
      </w:pPr>
      <w:r w:rsidRPr="0012641A">
        <w:t xml:space="preserve">Reference to NCA guidance on good quality SARs and the use of glossary codes </w:t>
      </w:r>
    </w:p>
    <w:p w14:paraId="67FD9669" w14:textId="6D0009FF" w:rsidR="00BD754B" w:rsidRPr="0012641A" w:rsidRDefault="00BD754B" w:rsidP="0012641A">
      <w:pPr>
        <w:pStyle w:val="ListBullet1Client"/>
      </w:pPr>
      <w:r w:rsidRPr="0012641A">
        <w:t xml:space="preserve">They will document the reasons for their conclusion </w:t>
      </w:r>
      <w:r w:rsidR="00052B6A" w:rsidRPr="0012641A">
        <w:t>on whether to make an external report</w:t>
      </w:r>
    </w:p>
    <w:p w14:paraId="6CF6F4FA" w14:textId="2562E200" w:rsidR="00F51DB1" w:rsidRPr="00D82938" w:rsidRDefault="00052B6A" w:rsidP="00D82938">
      <w:pPr>
        <w:pStyle w:val="ListBullet1Client"/>
      </w:pPr>
      <w:r w:rsidRPr="0012641A">
        <w:t xml:space="preserve">Any reports will be </w:t>
      </w:r>
      <w:r w:rsidR="00E132C9" w:rsidRPr="0012641A">
        <w:t xml:space="preserve">stored </w:t>
      </w:r>
      <w:r w:rsidRPr="0012641A">
        <w:t>secure</w:t>
      </w:r>
      <w:r w:rsidR="00E132C9" w:rsidRPr="0012641A">
        <w:t xml:space="preserve">ly. Staff will not have access </w:t>
      </w:r>
      <w:r w:rsidRPr="0012641A">
        <w:t>to reports.</w:t>
      </w:r>
    </w:p>
    <w:p w14:paraId="0680254C" w14:textId="77777777" w:rsidR="00BD754B" w:rsidRPr="003E72A7" w:rsidRDefault="00BD754B" w:rsidP="00D82938">
      <w:pPr>
        <w:pStyle w:val="Heading2"/>
      </w:pPr>
      <w:r w:rsidRPr="003E72A7">
        <w:t xml:space="preserve">What </w:t>
      </w:r>
      <w:r w:rsidRPr="00D82938">
        <w:t>should</w:t>
      </w:r>
      <w:r w:rsidRPr="003E72A7">
        <w:t xml:space="preserve"> I not do?</w:t>
      </w:r>
    </w:p>
    <w:p w14:paraId="7D237E57" w14:textId="5C922359" w:rsidR="00486169" w:rsidRPr="0012641A" w:rsidRDefault="00BD754B" w:rsidP="0012641A">
      <w:pPr>
        <w:pStyle w:val="ListBullet1Client"/>
      </w:pPr>
      <w:r w:rsidRPr="0012641A">
        <w:t>Under no circumstances should the client or any of their representatives be advised that a report has been considered internally or that a suspicious activity report</w:t>
      </w:r>
      <w:r w:rsidR="00210D77" w:rsidRPr="0012641A">
        <w:t xml:space="preserve"> (SAR) has been made by the nominated officer</w:t>
      </w:r>
      <w:r w:rsidR="002136BF" w:rsidRPr="0012641A">
        <w:t>, which may be considered Tipping Off and is an offence</w:t>
      </w:r>
      <w:r w:rsidRPr="0012641A">
        <w:t>.</w:t>
      </w:r>
      <w:r w:rsidR="00210D77" w:rsidRPr="0012641A">
        <w:t xml:space="preserve"> </w:t>
      </w:r>
      <w:r w:rsidR="00F51DB1" w:rsidRPr="0012641A">
        <w:t>The maximum penalties for committing the Failure to Report offence are 2 years imprisonment or an unlimited fine or both (POCA 333A and TA 21D).</w:t>
      </w:r>
      <w:r w:rsidR="00642821" w:rsidRPr="0012641A">
        <w:t xml:space="preserve"> </w:t>
      </w:r>
      <w:r w:rsidR="00944184" w:rsidRPr="0012641A">
        <w:t>The maximum penalty for tipping off a money launderer is an unlimited fine and up to</w:t>
      </w:r>
      <w:r w:rsidR="00D82938">
        <w:t xml:space="preserve"> </w:t>
      </w:r>
      <w:r w:rsidR="00944184" w:rsidRPr="0012641A">
        <w:t>five</w:t>
      </w:r>
      <w:r w:rsidR="00D82938">
        <w:t>-</w:t>
      </w:r>
      <w:r w:rsidR="00944184" w:rsidRPr="0012641A">
        <w:t>years</w:t>
      </w:r>
      <w:r w:rsidR="00D82938">
        <w:t xml:space="preserve"> </w:t>
      </w:r>
      <w:r w:rsidR="00944184" w:rsidRPr="0012641A">
        <w:t>imprisonment.</w:t>
      </w:r>
    </w:p>
    <w:p w14:paraId="55B2D67A" w14:textId="77777777" w:rsidR="00486169" w:rsidRPr="003E72A7" w:rsidRDefault="00486169">
      <w:pPr>
        <w:rPr>
          <w:rFonts w:cs="Arial"/>
          <w:sz w:val="20"/>
          <w:szCs w:val="20"/>
        </w:rPr>
      </w:pPr>
      <w:r w:rsidRPr="003E72A7">
        <w:rPr>
          <w:rFonts w:cs="Arial"/>
          <w:sz w:val="20"/>
          <w:szCs w:val="20"/>
        </w:rPr>
        <w:br w:type="page"/>
      </w:r>
    </w:p>
    <w:p w14:paraId="48DADE5C" w14:textId="4D86E580" w:rsidR="00C16C7B" w:rsidRDefault="00C16C7B" w:rsidP="00D82938">
      <w:pPr>
        <w:pStyle w:val="Heading1"/>
      </w:pPr>
      <w:r w:rsidRPr="003E72A7">
        <w:lastRenderedPageBreak/>
        <w:t xml:space="preserve">Customer Due </w:t>
      </w:r>
      <w:r w:rsidRPr="00D82938">
        <w:t>Diligence</w:t>
      </w:r>
      <w:r w:rsidR="002A312D">
        <w:t xml:space="preserve"> (CDD)</w:t>
      </w:r>
    </w:p>
    <w:p w14:paraId="68D26D24" w14:textId="0C505C93" w:rsidR="002C03D2" w:rsidRPr="00526AB3" w:rsidRDefault="002C03D2" w:rsidP="001C04FF">
      <w:pPr>
        <w:jc w:val="both"/>
        <w:rPr>
          <w:rFonts w:cs="Arial"/>
          <w:sz w:val="20"/>
          <w:szCs w:val="20"/>
        </w:rPr>
      </w:pPr>
      <w:r w:rsidRPr="00526AB3">
        <w:rPr>
          <w:rFonts w:cs="Arial"/>
          <w:sz w:val="20"/>
          <w:szCs w:val="20"/>
        </w:rPr>
        <w:t>Criminals often seek to mask their true</w:t>
      </w:r>
      <w:r>
        <w:rPr>
          <w:rFonts w:cs="Arial"/>
          <w:sz w:val="20"/>
          <w:szCs w:val="20"/>
        </w:rPr>
        <w:t xml:space="preserve"> </w:t>
      </w:r>
      <w:r w:rsidRPr="00526AB3">
        <w:rPr>
          <w:rFonts w:cs="Arial"/>
          <w:sz w:val="20"/>
          <w:szCs w:val="20"/>
        </w:rPr>
        <w:t xml:space="preserve">identity by using complex and opaque ownership structures. The purpose of CDD is to know and understand a client’s identity and business activities so that any </w:t>
      </w:r>
      <w:r>
        <w:rPr>
          <w:rFonts w:cs="Arial"/>
          <w:sz w:val="20"/>
          <w:szCs w:val="20"/>
        </w:rPr>
        <w:t>money laundering and terrorist financing</w:t>
      </w:r>
      <w:r w:rsidRPr="00526AB3">
        <w:rPr>
          <w:rFonts w:cs="Arial"/>
          <w:sz w:val="20"/>
          <w:szCs w:val="20"/>
        </w:rPr>
        <w:t xml:space="preserve"> risks can be properly managed. By knowing the identity of a client, including who owns and controls it,</w:t>
      </w:r>
      <w:r>
        <w:rPr>
          <w:rFonts w:cs="Arial"/>
          <w:sz w:val="20"/>
          <w:szCs w:val="20"/>
        </w:rPr>
        <w:t xml:space="preserve"> we</w:t>
      </w:r>
      <w:r w:rsidRPr="00526AB3">
        <w:rPr>
          <w:rFonts w:cs="Arial"/>
          <w:sz w:val="20"/>
          <w:szCs w:val="20"/>
        </w:rPr>
        <w:t xml:space="preserve"> not only </w:t>
      </w:r>
      <w:r w:rsidR="00EB2F0C">
        <w:rPr>
          <w:rFonts w:cs="Arial"/>
          <w:sz w:val="20"/>
          <w:szCs w:val="20"/>
        </w:rPr>
        <w:t xml:space="preserve">fulfil </w:t>
      </w:r>
      <w:r>
        <w:rPr>
          <w:rFonts w:cs="Arial"/>
          <w:sz w:val="20"/>
          <w:szCs w:val="20"/>
        </w:rPr>
        <w:t>our</w:t>
      </w:r>
      <w:r w:rsidRPr="00526AB3">
        <w:rPr>
          <w:rFonts w:cs="Arial"/>
          <w:sz w:val="20"/>
          <w:szCs w:val="20"/>
        </w:rPr>
        <w:t xml:space="preserve"> legal and regulatory requirements </w:t>
      </w:r>
      <w:r>
        <w:rPr>
          <w:rFonts w:cs="Arial"/>
          <w:sz w:val="20"/>
          <w:szCs w:val="20"/>
        </w:rPr>
        <w:t>we</w:t>
      </w:r>
      <w:r w:rsidRPr="00526AB3">
        <w:rPr>
          <w:rFonts w:cs="Arial"/>
          <w:sz w:val="20"/>
          <w:szCs w:val="20"/>
        </w:rPr>
        <w:t xml:space="preserve"> equip </w:t>
      </w:r>
      <w:r>
        <w:rPr>
          <w:rFonts w:cs="Arial"/>
          <w:sz w:val="20"/>
          <w:szCs w:val="20"/>
        </w:rPr>
        <w:t>ourselves</w:t>
      </w:r>
      <w:r w:rsidRPr="00526AB3">
        <w:rPr>
          <w:rFonts w:cs="Arial"/>
          <w:sz w:val="20"/>
          <w:szCs w:val="20"/>
        </w:rPr>
        <w:t xml:space="preserve"> to make informed decisions about the client’s standing and acceptability.</w:t>
      </w:r>
    </w:p>
    <w:p w14:paraId="450B86A3" w14:textId="4B596B2D" w:rsidR="001C04FF" w:rsidRPr="00526AB3" w:rsidRDefault="001C04FF" w:rsidP="001C04FF">
      <w:pPr>
        <w:jc w:val="both"/>
        <w:rPr>
          <w:rFonts w:cs="Arial"/>
          <w:sz w:val="20"/>
          <w:szCs w:val="20"/>
        </w:rPr>
      </w:pPr>
      <w:r w:rsidRPr="00526AB3">
        <w:rPr>
          <w:rFonts w:cs="Arial"/>
          <w:sz w:val="20"/>
          <w:szCs w:val="20"/>
        </w:rPr>
        <w:t>CDD and, in some cases, E</w:t>
      </w:r>
      <w:r w:rsidR="002A312D" w:rsidRPr="00526AB3">
        <w:rPr>
          <w:rFonts w:cs="Arial"/>
          <w:sz w:val="20"/>
          <w:szCs w:val="20"/>
        </w:rPr>
        <w:t xml:space="preserve">nhanced </w:t>
      </w:r>
      <w:r w:rsidRPr="00526AB3">
        <w:rPr>
          <w:rFonts w:cs="Arial"/>
          <w:sz w:val="20"/>
          <w:szCs w:val="20"/>
        </w:rPr>
        <w:t>D</w:t>
      </w:r>
      <w:r w:rsidR="002A312D" w:rsidRPr="00526AB3">
        <w:rPr>
          <w:rFonts w:cs="Arial"/>
          <w:sz w:val="20"/>
          <w:szCs w:val="20"/>
        </w:rPr>
        <w:t xml:space="preserve">ue </w:t>
      </w:r>
      <w:r w:rsidRPr="00526AB3">
        <w:rPr>
          <w:rFonts w:cs="Arial"/>
          <w:sz w:val="20"/>
          <w:szCs w:val="20"/>
        </w:rPr>
        <w:t>D</w:t>
      </w:r>
      <w:r w:rsidR="002A312D" w:rsidRPr="00526AB3">
        <w:rPr>
          <w:rFonts w:cs="Arial"/>
          <w:sz w:val="20"/>
          <w:szCs w:val="20"/>
        </w:rPr>
        <w:t xml:space="preserve">iligence (EDD) </w:t>
      </w:r>
      <w:r w:rsidRPr="00526AB3">
        <w:rPr>
          <w:rFonts w:cs="Arial"/>
          <w:sz w:val="20"/>
          <w:szCs w:val="20"/>
        </w:rPr>
        <w:t xml:space="preserve">shall be performed (as set out in Chapter 5 and appendix B of </w:t>
      </w:r>
      <w:hyperlink r:id="rId11" w:history="1">
        <w:r w:rsidRPr="00526AB3">
          <w:rPr>
            <w:rStyle w:val="Hyperlink"/>
            <w:rFonts w:cs="Arial"/>
            <w:sz w:val="20"/>
            <w:szCs w:val="20"/>
          </w:rPr>
          <w:t>CCAB guidance.</w:t>
        </w:r>
      </w:hyperlink>
      <w:r w:rsidRPr="00526AB3">
        <w:rPr>
          <w:rFonts w:cs="Arial"/>
          <w:sz w:val="20"/>
          <w:szCs w:val="20"/>
        </w:rPr>
        <w:t xml:space="preserve"> </w:t>
      </w:r>
    </w:p>
    <w:p w14:paraId="5F00AAAA" w14:textId="5D882752" w:rsidR="001C04FF" w:rsidRPr="00CA00C9" w:rsidRDefault="001C04FF" w:rsidP="00CA00C9">
      <w:pPr>
        <w:pStyle w:val="boxnote"/>
      </w:pPr>
      <w:r w:rsidRPr="00CA00C9">
        <w:t xml:space="preserve">We have not included prescriptive guidance on the nature of your CDD procedures. </w:t>
      </w:r>
    </w:p>
    <w:p w14:paraId="4F238323" w14:textId="794AB352" w:rsidR="001C04FF" w:rsidRPr="00CA00C9" w:rsidRDefault="001C04FF" w:rsidP="00CA00C9">
      <w:pPr>
        <w:pStyle w:val="boxnote"/>
      </w:pPr>
      <w:r w:rsidRPr="00CA00C9">
        <w:t xml:space="preserve">Practitioners wishing to add more detail to their policies and procedures in relation to CDD/EDD requirements should refer to </w:t>
      </w:r>
      <w:hyperlink r:id="rId12" w:history="1">
        <w:r w:rsidRPr="00CA00C9">
          <w:rPr>
            <w:rStyle w:val="Hyperlink"/>
            <w:iCs/>
            <w:color w:val="000000" w:themeColor="text1"/>
          </w:rPr>
          <w:t>CCAB</w:t>
        </w:r>
      </w:hyperlink>
      <w:r w:rsidR="00C23CFD" w:rsidRPr="00CA00C9">
        <w:t xml:space="preserve"> guidance</w:t>
      </w:r>
      <w:r w:rsidRPr="00CA00C9">
        <w:t xml:space="preserve"> and add relevant details to this document.</w:t>
      </w:r>
    </w:p>
    <w:p w14:paraId="0D1EA0E7" w14:textId="5635804E" w:rsidR="001C04FF" w:rsidRPr="00CA00C9" w:rsidRDefault="001C04FF" w:rsidP="00CA00C9">
      <w:pPr>
        <w:pStyle w:val="boxnote"/>
      </w:pPr>
      <w:r w:rsidRPr="00CA00C9">
        <w:t>Any policies and procedures in relation to use of electronic ID verification packages by a practice should be referred to in this section where relevant and the firm should ensure that engagement letters also reflect any use of electronic id packages.</w:t>
      </w:r>
    </w:p>
    <w:p w14:paraId="0F9159AC" w14:textId="6D62EB37" w:rsidR="00A02010" w:rsidRPr="00D82938" w:rsidRDefault="00A02010" w:rsidP="00D82938">
      <w:pPr>
        <w:pStyle w:val="Heading2"/>
      </w:pPr>
      <w:r w:rsidRPr="003E72A7">
        <w:t>New clients</w:t>
      </w:r>
    </w:p>
    <w:p w14:paraId="560CC568" w14:textId="2EC7E1BE" w:rsidR="007040FD" w:rsidRPr="0012641A" w:rsidRDefault="008C56E4" w:rsidP="0012641A">
      <w:r w:rsidRPr="0012641A">
        <w:t xml:space="preserve">When we take on a new </w:t>
      </w:r>
      <w:r w:rsidR="001D3C21" w:rsidRPr="0012641A">
        <w:t>client,</w:t>
      </w:r>
      <w:r w:rsidRPr="0012641A">
        <w:t xml:space="preserve"> we must apply client due diligence procedures as required by the money laundering regulations. </w:t>
      </w:r>
    </w:p>
    <w:p w14:paraId="101C3BCC" w14:textId="407176E3" w:rsidR="00593F12" w:rsidRPr="0012641A" w:rsidRDefault="00C23CFD" w:rsidP="0012641A">
      <w:r w:rsidRPr="0012641A">
        <w:t xml:space="preserve">If we identify a discrepancy between the information that we gather, and the information that is on the PSC register or </w:t>
      </w:r>
      <w:r w:rsidR="007040FD" w:rsidRPr="0012641A">
        <w:t xml:space="preserve">the HMRC </w:t>
      </w:r>
      <w:r w:rsidRPr="0012641A">
        <w:t>T</w:t>
      </w:r>
      <w:r w:rsidR="007040FD" w:rsidRPr="0012641A">
        <w:t xml:space="preserve">rust </w:t>
      </w:r>
      <w:r w:rsidRPr="0012641A">
        <w:t>R</w:t>
      </w:r>
      <w:r w:rsidR="007040FD" w:rsidRPr="0012641A">
        <w:t xml:space="preserve">egistration </w:t>
      </w:r>
      <w:r w:rsidRPr="0012641A">
        <w:t>S</w:t>
      </w:r>
      <w:r w:rsidR="007040FD" w:rsidRPr="0012641A">
        <w:t>ervice</w:t>
      </w:r>
      <w:r w:rsidRPr="0012641A">
        <w:t>, we must report that discrepancy to Companies House or HMRC as applicable</w:t>
      </w:r>
      <w:r w:rsidR="007040FD" w:rsidRPr="0012641A">
        <w:t>.</w:t>
      </w:r>
      <w:r w:rsidR="00593F12" w:rsidRPr="0012641A">
        <w:t xml:space="preserve"> Link to guidance - </w:t>
      </w:r>
      <w:hyperlink r:id="rId13" w:history="1">
        <w:r w:rsidR="00593F12" w:rsidRPr="0012641A">
          <w:rPr>
            <w:rStyle w:val="Hyperlink"/>
          </w:rPr>
          <w:t xml:space="preserve">Guidance on how to report. </w:t>
        </w:r>
      </w:hyperlink>
    </w:p>
    <w:p w14:paraId="20371F89" w14:textId="1FEF3CDE" w:rsidR="00BD66BA" w:rsidRPr="00825529" w:rsidRDefault="00C37F7A" w:rsidP="0012641A">
      <w:r>
        <w:fldChar w:fldCharType="begin">
          <w:ffData>
            <w:name w:val="Text10"/>
            <w:enabled/>
            <w:calcOnExit w:val="0"/>
            <w:textInput>
              <w:default w:val="Include your firm’s procedures where appropriate."/>
            </w:textInput>
          </w:ffData>
        </w:fldChar>
      </w:r>
      <w:bookmarkStart w:id="9" w:name="Text10"/>
      <w:r>
        <w:instrText xml:space="preserve"> FORMTEXT </w:instrText>
      </w:r>
      <w:r>
        <w:fldChar w:fldCharType="separate"/>
      </w:r>
      <w:r>
        <w:rPr>
          <w:noProof/>
        </w:rPr>
        <w:t>Include your firm’s procedures where appropriate.</w:t>
      </w:r>
      <w:r>
        <w:fldChar w:fldCharType="end"/>
      </w:r>
      <w:bookmarkEnd w:id="9"/>
    </w:p>
    <w:p w14:paraId="33F02169" w14:textId="6BFE32CD" w:rsidR="00EB2F0C" w:rsidRPr="0012641A" w:rsidRDefault="007040FD" w:rsidP="0012641A">
      <w:r w:rsidRPr="0012641A">
        <w:t>W</w:t>
      </w:r>
      <w:r w:rsidR="00BD66BA" w:rsidRPr="0012641A">
        <w:t xml:space="preserve">e identify the </w:t>
      </w:r>
      <w:r w:rsidR="001D3C21" w:rsidRPr="0012641A">
        <w:t>client;</w:t>
      </w:r>
      <w:r w:rsidR="00BD66BA" w:rsidRPr="0012641A">
        <w:t xml:space="preserve"> risk assess the client and verify the client.</w:t>
      </w:r>
    </w:p>
    <w:p w14:paraId="5C5FCE55" w14:textId="39D1E00F" w:rsidR="00EB2F0C" w:rsidRPr="0012641A" w:rsidRDefault="00EB2F0C" w:rsidP="0012641A">
      <w:r w:rsidRPr="0012641A">
        <w:t>Identifying the client requires an understanding of who the client is, for example if it is a corporate structure who are the beneficial owners so that the control structure can be understood.</w:t>
      </w:r>
    </w:p>
    <w:p w14:paraId="7DC19E50" w14:textId="2B39B10D" w:rsidR="00BD66BA" w:rsidRDefault="00BD66BA" w:rsidP="0012641A">
      <w:r w:rsidRPr="0012641A">
        <w:t>The level of verification required will be linked to the level of risk</w:t>
      </w:r>
      <w:r w:rsidR="002C03D2" w:rsidRPr="0012641A">
        <w:t xml:space="preserve"> </w:t>
      </w:r>
      <w:r w:rsidRPr="0012641A">
        <w:t>we perceive of the client being involved in money laundering or terrorist financing.</w:t>
      </w:r>
      <w:r w:rsidR="00EB2F0C" w:rsidRPr="0012641A">
        <w:t xml:space="preserve"> </w:t>
      </w:r>
      <w:hyperlink r:id="rId14" w:history="1">
        <w:r w:rsidR="004C6136" w:rsidRPr="0012641A">
          <w:rPr>
            <w:rStyle w:val="Hyperlink"/>
          </w:rPr>
          <w:t>CCAB guidance 5.1.7</w:t>
        </w:r>
      </w:hyperlink>
      <w:r w:rsidR="004C6136" w:rsidRPr="0012641A">
        <w:t xml:space="preserve"> usefully provides the following summary of the stages of CDD</w:t>
      </w:r>
      <w:r w:rsidR="00CA00C9">
        <w:t>.</w:t>
      </w:r>
    </w:p>
    <w:p w14:paraId="5ED5983F" w14:textId="433E8220" w:rsidR="005E4E78" w:rsidRDefault="005E4E78" w:rsidP="0012641A"/>
    <w:p w14:paraId="5012EC47" w14:textId="5972979C" w:rsidR="005E4E78" w:rsidRPr="0012641A" w:rsidRDefault="005E4E78" w:rsidP="0012641A">
      <w:pPr>
        <w:rPr>
          <w:rFonts w:cstheme="minorBidi"/>
        </w:rPr>
      </w:pPr>
      <w:r>
        <w:rPr>
          <w:rFonts w:cstheme="minorBidi"/>
          <w:noProof/>
        </w:rPr>
        <w:lastRenderedPageBreak/>
        <w:drawing>
          <wp:inline distT="0" distB="0" distL="0" distR="0" wp14:anchorId="1C2F239A" wp14:editId="3C24A65B">
            <wp:extent cx="5765760" cy="29275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5760" cy="2927520"/>
                    </a:xfrm>
                    <a:prstGeom prst="rect">
                      <a:avLst/>
                    </a:prstGeom>
                  </pic:spPr>
                </pic:pic>
              </a:graphicData>
            </a:graphic>
          </wp:inline>
        </w:drawing>
      </w:r>
    </w:p>
    <w:p w14:paraId="19D56758" w14:textId="1CDA3354" w:rsidR="004C6136" w:rsidRDefault="004C6136" w:rsidP="004C6136">
      <w:pPr>
        <w:pStyle w:val="NoSpacing"/>
        <w:rPr>
          <w:rFonts w:ascii="Arial" w:hAnsi="Arial" w:cs="Arial"/>
          <w:sz w:val="20"/>
          <w:szCs w:val="20"/>
          <w:lang w:eastAsia="en-GB"/>
        </w:rPr>
      </w:pPr>
    </w:p>
    <w:p w14:paraId="07E35136" w14:textId="77777777" w:rsidR="00BD66BA" w:rsidRPr="003E72A7" w:rsidRDefault="00BD66BA" w:rsidP="008C56E4">
      <w:pPr>
        <w:pStyle w:val="NoSpacing"/>
        <w:rPr>
          <w:rFonts w:ascii="Arial" w:hAnsi="Arial" w:cs="Arial"/>
          <w:sz w:val="20"/>
          <w:szCs w:val="20"/>
          <w:lang w:eastAsia="en-GB"/>
        </w:rPr>
      </w:pPr>
    </w:p>
    <w:p w14:paraId="36AF38B1" w14:textId="28D566F7" w:rsidR="008C56E4" w:rsidRPr="0012641A" w:rsidRDefault="008C56E4" w:rsidP="0012641A">
      <w:pPr>
        <w:pStyle w:val="ListBullet1Client"/>
      </w:pPr>
      <w:r w:rsidRPr="0012641A">
        <w:t xml:space="preserve">For all new clients the following forms must be completed prior to undertaking any services for that client. </w:t>
      </w:r>
      <w:r w:rsidR="005726AC" w:rsidRPr="0012641A">
        <w:t xml:space="preserve">The forms should be completed in full and submitted </w:t>
      </w:r>
      <w:r w:rsidR="005726AC" w:rsidRPr="00241E74">
        <w:t>to</w:t>
      </w:r>
      <w:r w:rsidR="00825529" w:rsidRPr="00241E74">
        <w:t xml:space="preserve"> name</w:t>
      </w:r>
      <w:r w:rsidR="005726AC" w:rsidRPr="0012641A">
        <w:t xml:space="preserve"> for review.</w:t>
      </w:r>
    </w:p>
    <w:p w14:paraId="7B1EC15A" w14:textId="57D66077" w:rsidR="008C56E4" w:rsidRPr="00241E74" w:rsidRDefault="00743D7C" w:rsidP="0012641A">
      <w:pPr>
        <w:pStyle w:val="ListBullet2Client"/>
      </w:pPr>
      <w:r>
        <w:fldChar w:fldCharType="begin">
          <w:ffData>
            <w:name w:val="Text11"/>
            <w:enabled/>
            <w:calcOnExit w:val="0"/>
            <w:textInput>
              <w:default w:val="Name of new client risk AML assessment form"/>
            </w:textInput>
          </w:ffData>
        </w:fldChar>
      </w:r>
      <w:bookmarkStart w:id="10" w:name="Text11"/>
      <w:r>
        <w:instrText xml:space="preserve"> FORMTEXT </w:instrText>
      </w:r>
      <w:r>
        <w:fldChar w:fldCharType="separate"/>
      </w:r>
      <w:r>
        <w:rPr>
          <w:noProof/>
        </w:rPr>
        <w:t>Name of new client risk AML assessment form</w:t>
      </w:r>
      <w:r>
        <w:fldChar w:fldCharType="end"/>
      </w:r>
      <w:bookmarkEnd w:id="10"/>
    </w:p>
    <w:p w14:paraId="65EC9ED7" w14:textId="675BAB50" w:rsidR="008C56E4" w:rsidRPr="00241E74" w:rsidRDefault="008C56E4" w:rsidP="0012641A">
      <w:pPr>
        <w:pStyle w:val="ListBullet1Client"/>
      </w:pPr>
      <w:proofErr w:type="gramStart"/>
      <w:r w:rsidRPr="00241E74">
        <w:t>Client</w:t>
      </w:r>
      <w:proofErr w:type="gramEnd"/>
      <w:r w:rsidRPr="00241E74">
        <w:t xml:space="preserve"> take on must be approved by</w:t>
      </w:r>
    </w:p>
    <w:p w14:paraId="419695C4" w14:textId="694FD8F5" w:rsidR="008C56E4" w:rsidRPr="00241E74" w:rsidRDefault="00743D7C" w:rsidP="0012641A">
      <w:pPr>
        <w:pStyle w:val="ListBullet2Client"/>
      </w:pPr>
      <w:r>
        <w:fldChar w:fldCharType="begin">
          <w:ffData>
            <w:name w:val="Text12"/>
            <w:enabled/>
            <w:calcOnExit w:val="0"/>
            <w:textInput>
              <w:default w:val="Name of principal responsible for client approval"/>
            </w:textInput>
          </w:ffData>
        </w:fldChar>
      </w:r>
      <w:bookmarkStart w:id="11" w:name="Text12"/>
      <w:r>
        <w:instrText xml:space="preserve"> FORMTEXT </w:instrText>
      </w:r>
      <w:r>
        <w:fldChar w:fldCharType="separate"/>
      </w:r>
      <w:r>
        <w:rPr>
          <w:noProof/>
        </w:rPr>
        <w:t>Name of principal responsible for client approval</w:t>
      </w:r>
      <w:r>
        <w:fldChar w:fldCharType="end"/>
      </w:r>
      <w:bookmarkEnd w:id="11"/>
    </w:p>
    <w:p w14:paraId="48FC5D1D" w14:textId="7A4EA9B3" w:rsidR="00C16C7B" w:rsidRPr="003E72A7" w:rsidRDefault="00C16C7B" w:rsidP="00825529">
      <w:pPr>
        <w:pStyle w:val="Heading2"/>
      </w:pPr>
      <w:r w:rsidRPr="003E72A7">
        <w:t xml:space="preserve">Enhanced due </w:t>
      </w:r>
      <w:r w:rsidRPr="00825529">
        <w:t>diligence</w:t>
      </w:r>
    </w:p>
    <w:p w14:paraId="684101F4" w14:textId="3BE2746F" w:rsidR="002136BF" w:rsidRPr="006E1706" w:rsidRDefault="00882EC0" w:rsidP="006E1706">
      <w:pPr>
        <w:pStyle w:val="Abovebullets"/>
      </w:pPr>
      <w:r w:rsidRPr="006E1706">
        <w:t xml:space="preserve">There will be situations/scenarios where we determine there is the potential for a higher risk of MLTF. In these </w:t>
      </w:r>
      <w:r w:rsidR="001D3C21" w:rsidRPr="006E1706">
        <w:t>cases,</w:t>
      </w:r>
      <w:r w:rsidRPr="006E1706">
        <w:t xml:space="preserve"> we must apply ad</w:t>
      </w:r>
      <w:r w:rsidR="00A02010" w:rsidRPr="006E1706">
        <w:t>ditional verifi</w:t>
      </w:r>
      <w:r w:rsidR="006E4943" w:rsidRPr="006E1706">
        <w:t xml:space="preserve">cation procedures. In the situations listed below we must always apply enhanced due diligence measures. </w:t>
      </w:r>
      <w:r w:rsidRPr="006E1706">
        <w:t>These may include</w:t>
      </w:r>
      <w:r w:rsidR="002136BF" w:rsidRPr="006E1706">
        <w:t>:</w:t>
      </w:r>
    </w:p>
    <w:p w14:paraId="31096DAB" w14:textId="48DFA8CE" w:rsidR="002136BF" w:rsidRPr="006E1706" w:rsidRDefault="00882EC0" w:rsidP="006E1706">
      <w:pPr>
        <w:pStyle w:val="ListBullet1Client"/>
      </w:pPr>
      <w:r w:rsidRPr="006E1706">
        <w:t xml:space="preserve">a review of </w:t>
      </w:r>
      <w:hyperlink r:id="rId16" w:history="1">
        <w:r w:rsidRPr="006E1706">
          <w:rPr>
            <w:rStyle w:val="Hyperlink"/>
          </w:rPr>
          <w:t>sanctions lists</w:t>
        </w:r>
      </w:hyperlink>
      <w:r w:rsidRPr="006E1706">
        <w:t>;</w:t>
      </w:r>
    </w:p>
    <w:p w14:paraId="3CD42563" w14:textId="42C810BA" w:rsidR="002136BF" w:rsidRPr="006E1706" w:rsidRDefault="00882EC0" w:rsidP="006E1706">
      <w:pPr>
        <w:pStyle w:val="ListBullet1Client"/>
      </w:pPr>
      <w:r w:rsidRPr="006E1706">
        <w:t xml:space="preserve"> enhanced monitoring of the client relationship,</w:t>
      </w:r>
    </w:p>
    <w:p w14:paraId="0A226987" w14:textId="1036824B" w:rsidR="002136BF" w:rsidRPr="006E1706" w:rsidRDefault="00882EC0" w:rsidP="006E1706">
      <w:pPr>
        <w:pStyle w:val="ListBullet1Client"/>
      </w:pPr>
      <w:r w:rsidRPr="006E1706">
        <w:t>additional means of verification or we may refuse the transaction or client.</w:t>
      </w:r>
    </w:p>
    <w:p w14:paraId="148D045E" w14:textId="16313F1B" w:rsidR="00882EC0" w:rsidRPr="006E1706" w:rsidRDefault="00B05330" w:rsidP="006E1706">
      <w:r w:rsidRPr="006E1706">
        <w:t>There may be other circumstances where we wish to apply enhanced due diligence. If you are in doubt, then consult. The completion of the client due diligence forms should highlight instances where we might wish to apply enhanced due diligence procedures.</w:t>
      </w:r>
    </w:p>
    <w:p w14:paraId="00ED5408" w14:textId="77777777" w:rsidR="00A02010" w:rsidRPr="006E1706" w:rsidRDefault="00B05330" w:rsidP="006E1706">
      <w:pPr>
        <w:pStyle w:val="Abovebullets"/>
      </w:pPr>
      <w:r w:rsidRPr="006E1706">
        <w:t xml:space="preserve">If any of the conditions below </w:t>
      </w:r>
      <w:proofErr w:type="gramStart"/>
      <w:r w:rsidRPr="006E1706">
        <w:t>apply</w:t>
      </w:r>
      <w:proofErr w:type="gramEnd"/>
      <w:r w:rsidRPr="006E1706">
        <w:t xml:space="preserve"> we must apply enhanced due diligence:</w:t>
      </w:r>
    </w:p>
    <w:p w14:paraId="2BBD6E21" w14:textId="07F03BCB" w:rsidR="00A02010" w:rsidRPr="006E1706" w:rsidRDefault="00882EC0" w:rsidP="006E1706">
      <w:pPr>
        <w:pStyle w:val="ListBullet1Client"/>
      </w:pPr>
      <w:r w:rsidRPr="006E1706">
        <w:t>in any case identified as one where there is a high risk of money la</w:t>
      </w:r>
      <w:r w:rsidR="00A02010" w:rsidRPr="006E1706">
        <w:t xml:space="preserve">undering or terrorist </w:t>
      </w:r>
      <w:proofErr w:type="gramStart"/>
      <w:r w:rsidR="00A02010" w:rsidRPr="006E1706">
        <w:t>financing</w:t>
      </w:r>
      <w:r w:rsidR="00C23D4E">
        <w:t>;</w:t>
      </w:r>
      <w:proofErr w:type="gramEnd"/>
    </w:p>
    <w:p w14:paraId="1D36BCD0" w14:textId="77777777" w:rsidR="00882EC0" w:rsidRPr="006E1706" w:rsidRDefault="00882EC0" w:rsidP="006E1706">
      <w:pPr>
        <w:pStyle w:val="ListBullet1Client"/>
      </w:pPr>
      <w:r w:rsidRPr="006E1706">
        <w:t xml:space="preserve">in any business relationship or transaction with a person established in a high-risk third </w:t>
      </w:r>
      <w:proofErr w:type="gramStart"/>
      <w:r w:rsidRPr="006E1706">
        <w:t>country;</w:t>
      </w:r>
      <w:proofErr w:type="gramEnd"/>
    </w:p>
    <w:p w14:paraId="57F627DA" w14:textId="77777777" w:rsidR="006E4943" w:rsidRPr="006E1706" w:rsidRDefault="00BD3EC0" w:rsidP="006E1706">
      <w:pPr>
        <w:pStyle w:val="ListBullet2Client"/>
      </w:pPr>
      <w:hyperlink r:id="rId17" w:history="1">
        <w:r w:rsidR="006E4943" w:rsidRPr="006E1706">
          <w:rPr>
            <w:rStyle w:val="Hyperlink"/>
          </w:rPr>
          <w:t>High risk third countries</w:t>
        </w:r>
      </w:hyperlink>
      <w:r w:rsidR="006E4943" w:rsidRPr="006E1706">
        <w:t xml:space="preserve"> are those identified as having strategic deficiencies in their anti-money laundering and counter-terrorist financing frameworks.</w:t>
      </w:r>
    </w:p>
    <w:p w14:paraId="1963C5CE" w14:textId="77777777" w:rsidR="00882EC0" w:rsidRDefault="00294A53" w:rsidP="006E1706">
      <w:pPr>
        <w:pStyle w:val="ListBullet1Client"/>
      </w:pPr>
      <w:r w:rsidRPr="003E72A7">
        <w:t xml:space="preserve">where </w:t>
      </w:r>
      <w:r w:rsidR="00882EC0" w:rsidRPr="003E72A7">
        <w:t xml:space="preserve">a customer or potential </w:t>
      </w:r>
      <w:r w:rsidR="00882EC0" w:rsidRPr="006E1706">
        <w:t>customer</w:t>
      </w:r>
      <w:r w:rsidR="00882EC0" w:rsidRPr="003E72A7">
        <w:t xml:space="preserve"> is a PEP, or a family member or known close associate of a PEP (in accordance with regulation </w:t>
      </w:r>
      <w:hyperlink r:id="rId18" w:anchor="regulation-35" w:tooltip="Go to 35. in PART 3, CHAPTER 2" w:history="1">
        <w:r w:rsidR="00882EC0" w:rsidRPr="00CA00C9">
          <w:rPr>
            <w:rStyle w:val="Hyperlink"/>
          </w:rPr>
          <w:t>35</w:t>
        </w:r>
      </w:hyperlink>
      <w:r w:rsidR="00882EC0" w:rsidRPr="003E72A7">
        <w:t>);</w:t>
      </w:r>
    </w:p>
    <w:p w14:paraId="23A82556" w14:textId="77777777" w:rsidR="006E4943" w:rsidRPr="006E1706" w:rsidRDefault="006E4943" w:rsidP="006E1706">
      <w:pPr>
        <w:pStyle w:val="ListBullet2Client"/>
      </w:pPr>
      <w:r w:rsidRPr="006E1706">
        <w:lastRenderedPageBreak/>
        <w:t>The term 'politically exposed persons' (PEPs) refers to people who hold high public office.</w:t>
      </w:r>
    </w:p>
    <w:p w14:paraId="04AD223F" w14:textId="77777777" w:rsidR="00882EC0" w:rsidRPr="006E1706" w:rsidRDefault="00882EC0" w:rsidP="006E1706">
      <w:pPr>
        <w:pStyle w:val="ListBullet1Client"/>
      </w:pPr>
      <w:r w:rsidRPr="006E1706">
        <w:t xml:space="preserve">in any case where the relevant person discovers that a customer has provided false or stolen identification documentation or information and the relevant person proposes to continue to deal with that </w:t>
      </w:r>
      <w:proofErr w:type="gramStart"/>
      <w:r w:rsidRPr="006E1706">
        <w:t>customer;</w:t>
      </w:r>
      <w:proofErr w:type="gramEnd"/>
    </w:p>
    <w:p w14:paraId="010781BD" w14:textId="77777777" w:rsidR="00882EC0" w:rsidRPr="006E1706" w:rsidRDefault="00882EC0" w:rsidP="006E1706">
      <w:pPr>
        <w:pStyle w:val="ListBullet1Client"/>
      </w:pPr>
      <w:r w:rsidRPr="006E1706">
        <w:t>in any case where—</w:t>
      </w:r>
    </w:p>
    <w:p w14:paraId="1808E1A4" w14:textId="77777777" w:rsidR="00882EC0" w:rsidRPr="006E1706" w:rsidRDefault="00882EC0" w:rsidP="006E1706">
      <w:pPr>
        <w:pStyle w:val="ListBullet2Client"/>
      </w:pPr>
      <w:r w:rsidRPr="006E1706">
        <w:t>a transaction is complex and unusually large, or there is an unusual pattern of transactions, and</w:t>
      </w:r>
    </w:p>
    <w:p w14:paraId="27C509FA" w14:textId="6E852C63" w:rsidR="00882EC0" w:rsidRPr="006E1706" w:rsidRDefault="00882EC0" w:rsidP="006E1706">
      <w:pPr>
        <w:pStyle w:val="ListBullet2Client"/>
      </w:pPr>
      <w:r w:rsidRPr="006E1706">
        <w:t>the transaction or transactions have no apparen</w:t>
      </w:r>
      <w:r w:rsidR="00186254" w:rsidRPr="006E1706">
        <w:t>t economic or legal purpose</w:t>
      </w:r>
    </w:p>
    <w:p w14:paraId="52E3EDFF" w14:textId="4190235F" w:rsidR="004019BA" w:rsidRPr="006E1706" w:rsidRDefault="005726AC" w:rsidP="006E1706">
      <w:r w:rsidRPr="006E1706">
        <w:t xml:space="preserve">There may be other situations where you </w:t>
      </w:r>
      <w:r w:rsidR="004019BA" w:rsidRPr="006E1706">
        <w:t xml:space="preserve">may consider </w:t>
      </w:r>
      <w:r w:rsidRPr="006E1706">
        <w:t xml:space="preserve">the client to be a higher risk and if you </w:t>
      </w:r>
      <w:r w:rsidR="004019BA" w:rsidRPr="006E1706">
        <w:t xml:space="preserve">are </w:t>
      </w:r>
      <w:proofErr w:type="gramStart"/>
      <w:r w:rsidR="004019BA" w:rsidRPr="006E1706">
        <w:t>unsure</w:t>
      </w:r>
      <w:proofErr w:type="gramEnd"/>
      <w:r w:rsidR="004019BA" w:rsidRPr="006E1706">
        <w:t xml:space="preserve"> </w:t>
      </w:r>
      <w:r w:rsidRPr="006E1706">
        <w:t xml:space="preserve">please consult with the </w:t>
      </w:r>
      <w:r w:rsidR="00C86873" w:rsidRPr="006E1706">
        <w:t>NO/</w:t>
      </w:r>
      <w:r w:rsidRPr="006E1706">
        <w:t>MLRO.</w:t>
      </w:r>
    </w:p>
    <w:p w14:paraId="1B94D4CA" w14:textId="77777777" w:rsidR="00824A9B" w:rsidRPr="00CA00C9" w:rsidRDefault="00A02010" w:rsidP="00CA00C9">
      <w:pPr>
        <w:pStyle w:val="Heading2"/>
      </w:pPr>
      <w:r w:rsidRPr="00CA00C9">
        <w:t>Ongoing monitoring</w:t>
      </w:r>
    </w:p>
    <w:p w14:paraId="4D1C800B" w14:textId="5A9FBC9E" w:rsidR="00882EC0" w:rsidRPr="006E1706" w:rsidRDefault="00824A9B" w:rsidP="006E1706">
      <w:r w:rsidRPr="006E1706">
        <w:t xml:space="preserve">We use routine periodic reviews to update their CDD. The frequency of up-dating is risk based, making use of the business’ risk assessment covered in Chapter 4 of </w:t>
      </w:r>
      <w:hyperlink r:id="rId19" w:history="1">
        <w:r w:rsidRPr="006E1706">
          <w:rPr>
            <w:rStyle w:val="Hyperlink"/>
          </w:rPr>
          <w:t>CCAB guidance</w:t>
        </w:r>
      </w:hyperlink>
      <w:r w:rsidRPr="006E1706">
        <w:t>, and reflecting our knowledge of the client and any changes in its circumstances or the services it requires.</w:t>
      </w:r>
      <w:r w:rsidR="00A02010" w:rsidRPr="006E1706">
        <w:t xml:space="preserve"> </w:t>
      </w:r>
    </w:p>
    <w:p w14:paraId="520B8C2F" w14:textId="373F2C94" w:rsidR="00824A9B" w:rsidRPr="00CA00C9" w:rsidRDefault="00C37F7A" w:rsidP="00824A9B">
      <w:r>
        <w:fldChar w:fldCharType="begin">
          <w:ffData>
            <w:name w:val="Text13"/>
            <w:enabled/>
            <w:calcOnExit w:val="0"/>
            <w:textInput>
              <w:default w:val="Firm to include their own procedures in this regard e.g.: annual review of CDD – include links to any forms completed to evidence/complete ongoing due diligence."/>
            </w:textInput>
          </w:ffData>
        </w:fldChar>
      </w:r>
      <w:bookmarkStart w:id="12" w:name="Text13"/>
      <w:r>
        <w:instrText xml:space="preserve"> FORMTEXT </w:instrText>
      </w:r>
      <w:r>
        <w:fldChar w:fldCharType="separate"/>
      </w:r>
      <w:r>
        <w:rPr>
          <w:noProof/>
        </w:rPr>
        <w:t>Firm to include their own procedures in this regard e.g.: annual review of CDD – include links to any forms completed to evidence/complete ongoing due diligence.</w:t>
      </w:r>
      <w:r>
        <w:fldChar w:fldCharType="end"/>
      </w:r>
      <w:bookmarkEnd w:id="12"/>
    </w:p>
    <w:p w14:paraId="5968FB60" w14:textId="36D12F64" w:rsidR="00A02010" w:rsidRPr="006E1706" w:rsidRDefault="00A02010" w:rsidP="006E1706">
      <w:pPr>
        <w:pStyle w:val="Abovebullets"/>
      </w:pPr>
      <w:r w:rsidRPr="006E1706">
        <w:t xml:space="preserve">We must </w:t>
      </w:r>
      <w:r w:rsidR="00824A9B" w:rsidRPr="006E1706">
        <w:t xml:space="preserve">also </w:t>
      </w:r>
      <w:r w:rsidRPr="006E1706">
        <w:t>conduct ongoing monitoring of a business relationship, including</w:t>
      </w:r>
      <w:r w:rsidR="00824A9B" w:rsidRPr="006E1706">
        <w:t>:</w:t>
      </w:r>
    </w:p>
    <w:p w14:paraId="2B807E13" w14:textId="12D89BC4" w:rsidR="00A02010" w:rsidRPr="006E1706" w:rsidRDefault="00A02010" w:rsidP="006E1706">
      <w:pPr>
        <w:pStyle w:val="ListBullet1Client"/>
      </w:pPr>
      <w:r w:rsidRPr="006E1706">
        <w:t>scrutiny of transactions undertaken throughout the course of the relationship (including, where necessary, the source of funds) to ensure that the trans</w:t>
      </w:r>
      <w:r w:rsidR="00294A53" w:rsidRPr="006E1706">
        <w:t>actions</w:t>
      </w:r>
      <w:r w:rsidR="00C23D4E">
        <w:br/>
      </w:r>
      <w:r w:rsidR="00294A53" w:rsidRPr="006E1706">
        <w:t xml:space="preserve">are consistent with our </w:t>
      </w:r>
      <w:r w:rsidRPr="006E1706">
        <w:t>knowledge of the customer, the customer’s business and</w:t>
      </w:r>
      <w:r w:rsidR="00C23D4E">
        <w:br/>
      </w:r>
      <w:r w:rsidRPr="006E1706">
        <w:t xml:space="preserve">risk </w:t>
      </w:r>
      <w:proofErr w:type="gramStart"/>
      <w:r w:rsidRPr="006E1706">
        <w:t>profile;</w:t>
      </w:r>
      <w:proofErr w:type="gramEnd"/>
    </w:p>
    <w:p w14:paraId="7B715D77" w14:textId="1CF0580A" w:rsidR="00294A53" w:rsidRPr="006E1706" w:rsidRDefault="00294A53" w:rsidP="006E1706">
      <w:pPr>
        <w:pStyle w:val="ListBullet1Client"/>
      </w:pPr>
      <w:r w:rsidRPr="006E1706">
        <w:t>undertake</w:t>
      </w:r>
      <w:r w:rsidR="00A02010" w:rsidRPr="006E1706">
        <w:t xml:space="preserve"> reviews of existing records and keeping the documents or information obtained for the purpose of applying customer due diligence measures </w:t>
      </w:r>
      <w:r w:rsidR="001D3C21" w:rsidRPr="006E1706">
        <w:t xml:space="preserve">up to </w:t>
      </w:r>
      <w:proofErr w:type="gramStart"/>
      <w:r w:rsidR="001D3C21" w:rsidRPr="006E1706">
        <w:t>date</w:t>
      </w:r>
      <w:r w:rsidRPr="006E1706">
        <w:t>;</w:t>
      </w:r>
      <w:proofErr w:type="gramEnd"/>
    </w:p>
    <w:p w14:paraId="471B91C5" w14:textId="4B6E26B0" w:rsidR="00A02010" w:rsidRPr="006E1706" w:rsidRDefault="00294A53" w:rsidP="006E1706">
      <w:pPr>
        <w:pStyle w:val="ListBullet2Client"/>
      </w:pPr>
      <w:r w:rsidRPr="006E1706">
        <w:t xml:space="preserve">For </w:t>
      </w:r>
      <w:r w:rsidR="001D3C21" w:rsidRPr="006E1706">
        <w:t>example,</w:t>
      </w:r>
      <w:r w:rsidRPr="006E1706">
        <w:t xml:space="preserve"> changes in beneficial owners</w:t>
      </w:r>
      <w:r w:rsidR="00A0078C" w:rsidRPr="006E1706">
        <w:t xml:space="preserve"> and ultimate beneficial owners</w:t>
      </w:r>
      <w:r w:rsidRPr="006E1706">
        <w:t xml:space="preserve">; addresses; sources of wealth; business operations and nature of client base might all indicate a </w:t>
      </w:r>
      <w:r w:rsidR="00E03B83" w:rsidRPr="006E1706">
        <w:t xml:space="preserve">need for </w:t>
      </w:r>
      <w:r w:rsidRPr="006E1706">
        <w:t>review of our knowledge of the client.</w:t>
      </w:r>
    </w:p>
    <w:p w14:paraId="4626ED48" w14:textId="77777777" w:rsidR="00882EC0" w:rsidRPr="00CA00C9" w:rsidRDefault="00186254" w:rsidP="00CA00C9">
      <w:pPr>
        <w:pStyle w:val="Heading1"/>
      </w:pPr>
      <w:r w:rsidRPr="00CA00C9">
        <w:t>R</w:t>
      </w:r>
      <w:r w:rsidR="00A02010" w:rsidRPr="00CA00C9">
        <w:t xml:space="preserve">ecord keeping </w:t>
      </w:r>
    </w:p>
    <w:p w14:paraId="5E69C35D" w14:textId="5BCF0A79" w:rsidR="00186254" w:rsidRPr="006E1706" w:rsidRDefault="00186254" w:rsidP="006E1706">
      <w:r w:rsidRPr="006E1706">
        <w:t>We will keep a copy of any documents and information obtained to satisfy the customer due diligence requirements in the regulations</w:t>
      </w:r>
    </w:p>
    <w:p w14:paraId="22045CCC" w14:textId="09D622CF" w:rsidR="00882EC0" w:rsidRPr="006E1706" w:rsidRDefault="00186254" w:rsidP="006E1706">
      <w:r w:rsidRPr="006E1706">
        <w:t xml:space="preserve">We will keep the records specified above for at least five years beginning on the date on which we </w:t>
      </w:r>
      <w:r w:rsidR="001D3C21" w:rsidRPr="006E1706">
        <w:t>know or</w:t>
      </w:r>
      <w:r w:rsidRPr="006E1706">
        <w:t xml:space="preserve"> have reasonable grounds to believe that the business relationship has come to an end. </w:t>
      </w:r>
    </w:p>
    <w:p w14:paraId="7A79B63E" w14:textId="77021DE9" w:rsidR="00882EC0" w:rsidRPr="006E1706" w:rsidRDefault="00486169" w:rsidP="006E1706">
      <w:r w:rsidRPr="006E1706">
        <w:t>We will not seek to rely on client due diligence provided by third parties. If there are any circumstances which suggest that we might seek to do so the MLCP and</w:t>
      </w:r>
      <w:r w:rsidR="004019BA" w:rsidRPr="006E1706">
        <w:t>/or</w:t>
      </w:r>
      <w:r w:rsidRPr="006E1706">
        <w:t xml:space="preserve"> the </w:t>
      </w:r>
      <w:r w:rsidR="009110F4" w:rsidRPr="006E1706">
        <w:t>MLRO/</w:t>
      </w:r>
      <w:r w:rsidR="004019BA" w:rsidRPr="006E1706">
        <w:t>NO</w:t>
      </w:r>
      <w:r w:rsidR="009110F4" w:rsidRPr="006E1706">
        <w:t xml:space="preserve"> </w:t>
      </w:r>
      <w:r w:rsidRPr="006E1706">
        <w:t>must be consulted.</w:t>
      </w:r>
    </w:p>
    <w:p w14:paraId="2A516821" w14:textId="77777777" w:rsidR="00C16C7B" w:rsidRPr="00CA00C9" w:rsidRDefault="00C16C7B" w:rsidP="00CA00C9">
      <w:pPr>
        <w:pStyle w:val="Heading1"/>
      </w:pPr>
      <w:r w:rsidRPr="00CA00C9">
        <w:t>Monitoring</w:t>
      </w:r>
    </w:p>
    <w:p w14:paraId="10147A5B" w14:textId="30D1AA4F" w:rsidR="00486169" w:rsidRPr="00CA00C9" w:rsidRDefault="00642251" w:rsidP="00CA00C9">
      <w:r w:rsidRPr="00CA00C9">
        <w:t>We must monitor our compliance with the money laundering regulations. To that effect the MLCO</w:t>
      </w:r>
      <w:r w:rsidR="009D64BB" w:rsidRPr="00CA00C9">
        <w:t xml:space="preserve"> </w:t>
      </w:r>
      <w:r w:rsidRPr="00CA00C9">
        <w:t xml:space="preserve">will perform an annual AML compliance review using the </w:t>
      </w:r>
      <w:hyperlink r:id="rId20" w:history="1">
        <w:r w:rsidRPr="00CA00C9">
          <w:rPr>
            <w:rStyle w:val="Hyperlink"/>
          </w:rPr>
          <w:t>ICAEW compliance checklist</w:t>
        </w:r>
      </w:hyperlink>
      <w:r w:rsidRPr="00CA00C9">
        <w:t>. This will include a review of client files to ensure our procedures have been complied with.</w:t>
      </w:r>
    </w:p>
    <w:p w14:paraId="20C77F81" w14:textId="2742751F" w:rsidR="00642251" w:rsidRPr="00CA00C9" w:rsidRDefault="002A312D" w:rsidP="00CA00C9">
      <w:pPr>
        <w:pStyle w:val="boxnote"/>
      </w:pPr>
      <w:r w:rsidRPr="00CA00C9">
        <w:lastRenderedPageBreak/>
        <w:t>Where there is a management board t</w:t>
      </w:r>
      <w:r w:rsidR="00642251" w:rsidRPr="00CA00C9">
        <w:t xml:space="preserve">he results of monitoring </w:t>
      </w:r>
      <w:r w:rsidRPr="00CA00C9">
        <w:t xml:space="preserve">should </w:t>
      </w:r>
      <w:r w:rsidR="00642251" w:rsidRPr="00CA00C9">
        <w:t>be provided to the</w:t>
      </w:r>
      <w:r w:rsidRPr="00CA00C9">
        <w:t xml:space="preserve"> </w:t>
      </w:r>
      <w:r w:rsidR="00642251" w:rsidRPr="00CA00C9">
        <w:t>board</w:t>
      </w:r>
      <w:r w:rsidR="00A0078C" w:rsidRPr="00CA00C9">
        <w:t xml:space="preserve"> and any identified weaknesses</w:t>
      </w:r>
      <w:r w:rsidRPr="00CA00C9">
        <w:t xml:space="preserve"> </w:t>
      </w:r>
      <w:r w:rsidR="00A0078C" w:rsidRPr="00CA00C9">
        <w:t>addressed</w:t>
      </w:r>
      <w:r w:rsidR="00642251" w:rsidRPr="00CA00C9">
        <w:t>.</w:t>
      </w:r>
    </w:p>
    <w:p w14:paraId="207339E1" w14:textId="77777777" w:rsidR="00C16C7B" w:rsidRPr="00CA00C9" w:rsidRDefault="00167CBF" w:rsidP="00CA00C9">
      <w:pPr>
        <w:pStyle w:val="Heading1"/>
      </w:pPr>
      <w:r w:rsidRPr="00CA00C9">
        <w:t>TRAINING</w:t>
      </w:r>
    </w:p>
    <w:p w14:paraId="7F80212F" w14:textId="24E4A766" w:rsidR="00167CBF" w:rsidRDefault="00167CBF" w:rsidP="00167CBF">
      <w:r w:rsidRPr="008C726F">
        <w:t>It is a requirement of MLR</w:t>
      </w:r>
      <w:r>
        <w:t xml:space="preserve"> 2017</w:t>
      </w:r>
      <w:r w:rsidRPr="008C726F">
        <w:t xml:space="preserve"> that</w:t>
      </w:r>
      <w:r>
        <w:t xml:space="preserve"> </w:t>
      </w:r>
      <w:r w:rsidR="001D3C21">
        <w:t xml:space="preserve">staff undertake </w:t>
      </w:r>
      <w:r>
        <w:t xml:space="preserve">regular </w:t>
      </w:r>
      <w:r w:rsidR="00C23CFD">
        <w:t xml:space="preserve">anti-money laundering </w:t>
      </w:r>
      <w:r w:rsidR="001D3C21">
        <w:t>a</w:t>
      </w:r>
      <w:r>
        <w:t>nd that a written record of the training delivered is maintained.</w:t>
      </w:r>
    </w:p>
    <w:p w14:paraId="71860DF8" w14:textId="2E01A64B" w:rsidR="00167CBF" w:rsidRDefault="00167CBF" w:rsidP="00167CBF">
      <w:pPr>
        <w:rPr>
          <w:color w:val="FF0000"/>
          <w:shd w:val="clear" w:color="auto" w:fill="E7E6E6" w:themeFill="background2"/>
        </w:rPr>
      </w:pPr>
      <w:r w:rsidRPr="00241E74">
        <w:t xml:space="preserve">Arrangements for training are </w:t>
      </w:r>
      <w:r w:rsidR="00743D7C">
        <w:fldChar w:fldCharType="begin">
          <w:ffData>
            <w:name w:val="Text14"/>
            <w:enabled/>
            <w:calcOnExit w:val="0"/>
            <w:textInput>
              <w:default w:val="firm to add details of the training undertaken, how often it will be done and how this will be recorded"/>
            </w:textInput>
          </w:ffData>
        </w:fldChar>
      </w:r>
      <w:bookmarkStart w:id="13" w:name="Text14"/>
      <w:r w:rsidR="00743D7C">
        <w:instrText xml:space="preserve"> FORMTEXT </w:instrText>
      </w:r>
      <w:r w:rsidR="00743D7C">
        <w:fldChar w:fldCharType="separate"/>
      </w:r>
      <w:r w:rsidR="00743D7C">
        <w:rPr>
          <w:noProof/>
        </w:rPr>
        <w:t>firm to add details of the training undertaken, how often it will be done and how this will be recorded</w:t>
      </w:r>
      <w:r w:rsidR="00743D7C">
        <w:fldChar w:fldCharType="end"/>
      </w:r>
      <w:bookmarkEnd w:id="13"/>
      <w:r w:rsidRPr="00241E74">
        <w:t>.</w:t>
      </w:r>
    </w:p>
    <w:p w14:paraId="3A3DFEC8" w14:textId="77777777" w:rsidR="00EB2F0C" w:rsidRPr="008C726F" w:rsidRDefault="00EB2F0C" w:rsidP="00167CBF">
      <w:pPr>
        <w:rPr>
          <w:color w:val="FF0000"/>
        </w:rPr>
      </w:pPr>
    </w:p>
    <w:p w14:paraId="19D12964" w14:textId="77777777" w:rsidR="00BD3EC0" w:rsidRDefault="00BD3EC0">
      <w:pPr>
        <w:rPr>
          <w:b/>
          <w:lang w:eastAsia="en-GB"/>
        </w:rPr>
      </w:pPr>
      <w:r>
        <w:rPr>
          <w:b/>
          <w:lang w:eastAsia="en-GB"/>
        </w:rPr>
        <w:br w:type="page"/>
      </w:r>
    </w:p>
    <w:p w14:paraId="3ED2D3B6" w14:textId="43E3EB92" w:rsidR="00167CBF" w:rsidRPr="00553D82" w:rsidRDefault="000B3C70" w:rsidP="00167CBF">
      <w:pPr>
        <w:rPr>
          <w:b/>
          <w:lang w:eastAsia="en-GB"/>
        </w:rPr>
      </w:pPr>
      <w:r w:rsidRPr="00553D82">
        <w:rPr>
          <w:b/>
          <w:lang w:eastAsia="en-GB"/>
        </w:rPr>
        <w:lastRenderedPageBreak/>
        <w:t>Appendix 1</w:t>
      </w:r>
    </w:p>
    <w:p w14:paraId="3910C742" w14:textId="77777777" w:rsidR="002A43A4" w:rsidRDefault="002A43A4" w:rsidP="002A43A4">
      <w:pPr>
        <w:pStyle w:val="Heading1"/>
        <w:numPr>
          <w:ilvl w:val="0"/>
          <w:numId w:val="0"/>
        </w:numPr>
        <w:ind w:left="432" w:hanging="432"/>
      </w:pPr>
      <w:r>
        <w:t xml:space="preserve">Internal Suspicious Activity Report </w:t>
      </w:r>
    </w:p>
    <w:p w14:paraId="79C84BCC" w14:textId="3D040724" w:rsidR="006A6933" w:rsidRPr="00241E74" w:rsidRDefault="006A6933" w:rsidP="006A6933">
      <w:pPr>
        <w:rPr>
          <w:lang w:eastAsia="en-GB"/>
        </w:rPr>
      </w:pPr>
      <w:r w:rsidRPr="00241E74">
        <w:rPr>
          <w:lang w:eastAsia="en-GB"/>
        </w:rPr>
        <w:t xml:space="preserve">Submitted by </w:t>
      </w:r>
      <w:r w:rsidR="00743D7C">
        <w:rPr>
          <w:lang w:eastAsia="en-GB"/>
        </w:rPr>
        <w:fldChar w:fldCharType="begin">
          <w:ffData>
            <w:name w:val="Text15"/>
            <w:enabled/>
            <w:calcOnExit w:val="0"/>
            <w:textInput>
              <w:default w:val="Name"/>
            </w:textInput>
          </w:ffData>
        </w:fldChar>
      </w:r>
      <w:bookmarkStart w:id="14" w:name="Text15"/>
      <w:r w:rsidR="00743D7C">
        <w:rPr>
          <w:lang w:eastAsia="en-GB"/>
        </w:rPr>
        <w:instrText xml:space="preserve"> FORMTEXT </w:instrText>
      </w:r>
      <w:r w:rsidR="00743D7C">
        <w:rPr>
          <w:lang w:eastAsia="en-GB"/>
        </w:rPr>
      </w:r>
      <w:r w:rsidR="00743D7C">
        <w:rPr>
          <w:lang w:eastAsia="en-GB"/>
        </w:rPr>
        <w:fldChar w:fldCharType="separate"/>
      </w:r>
      <w:r w:rsidR="00743D7C">
        <w:rPr>
          <w:noProof/>
          <w:lang w:eastAsia="en-GB"/>
        </w:rPr>
        <w:t>Name</w:t>
      </w:r>
      <w:r w:rsidR="00743D7C">
        <w:rPr>
          <w:lang w:eastAsia="en-GB"/>
        </w:rPr>
        <w:fldChar w:fldCharType="end"/>
      </w:r>
      <w:bookmarkEnd w:id="14"/>
    </w:p>
    <w:p w14:paraId="1410C733" w14:textId="33A62DE0" w:rsidR="006A6933" w:rsidRPr="00241E74" w:rsidRDefault="006A6933" w:rsidP="006A6933">
      <w:pPr>
        <w:rPr>
          <w:lang w:eastAsia="en-GB"/>
        </w:rPr>
      </w:pPr>
      <w:r w:rsidRPr="00241E74">
        <w:rPr>
          <w:lang w:eastAsia="en-GB"/>
        </w:rPr>
        <w:t xml:space="preserve">Date </w:t>
      </w:r>
      <w:r w:rsidR="00EF4837">
        <w:rPr>
          <w:lang w:eastAsia="en-GB"/>
        </w:rPr>
        <w:fldChar w:fldCharType="begin">
          <w:ffData>
            <w:name w:val="Text16"/>
            <w:enabled/>
            <w:calcOnExit w:val="0"/>
            <w:textInput>
              <w:type w:val="date"/>
              <w:default w:val="01/01/2021"/>
              <w:format w:val="dd/MM/yyyy"/>
            </w:textInput>
          </w:ffData>
        </w:fldChar>
      </w:r>
      <w:bookmarkStart w:id="15" w:name="Text16"/>
      <w:r w:rsidR="00EF4837">
        <w:rPr>
          <w:lang w:eastAsia="en-GB"/>
        </w:rPr>
        <w:instrText xml:space="preserve"> FORMTEXT </w:instrText>
      </w:r>
      <w:r w:rsidR="00EF4837">
        <w:rPr>
          <w:lang w:eastAsia="en-GB"/>
        </w:rPr>
      </w:r>
      <w:r w:rsidR="00EF4837">
        <w:rPr>
          <w:lang w:eastAsia="en-GB"/>
        </w:rPr>
        <w:fldChar w:fldCharType="separate"/>
      </w:r>
      <w:r w:rsidR="00EF4837">
        <w:rPr>
          <w:noProof/>
          <w:lang w:eastAsia="en-GB"/>
        </w:rPr>
        <w:t>01/01/2021</w:t>
      </w:r>
      <w:r w:rsidR="00EF4837">
        <w:rPr>
          <w:lang w:eastAsia="en-GB"/>
        </w:rPr>
        <w:fldChar w:fldCharType="end"/>
      </w:r>
      <w:bookmarkEnd w:id="15"/>
    </w:p>
    <w:p w14:paraId="62B6AD31" w14:textId="464C47F0" w:rsidR="0091426E" w:rsidRPr="00241E74" w:rsidRDefault="0091426E" w:rsidP="0091426E">
      <w:pPr>
        <w:rPr>
          <w:lang w:eastAsia="en-GB"/>
        </w:rPr>
      </w:pPr>
      <w:r w:rsidRPr="00241E74">
        <w:rPr>
          <w:lang w:eastAsia="en-GB"/>
        </w:rPr>
        <w:t>Please provide details of how you would like to be contacted in relation to this report.</w:t>
      </w:r>
    </w:p>
    <w:p w14:paraId="75C26267" w14:textId="3A55E75F" w:rsidR="00CA00C9" w:rsidRPr="00241E74" w:rsidRDefault="00743D7C" w:rsidP="0091426E">
      <w:pPr>
        <w:rPr>
          <w:lang w:eastAsia="en-GB"/>
        </w:rPr>
      </w:pPr>
      <w:r>
        <w:rPr>
          <w:lang w:eastAsia="en-GB"/>
        </w:rPr>
        <w:fldChar w:fldCharType="begin">
          <w:ffData>
            <w:name w:val="Text17"/>
            <w:enabled/>
            <w:calcOnExit w:val="0"/>
            <w:textInput>
              <w:default w:val="Contact details"/>
            </w:textInput>
          </w:ffData>
        </w:fldChar>
      </w:r>
      <w:bookmarkStart w:id="16" w:name="Text17"/>
      <w:r>
        <w:rPr>
          <w:lang w:eastAsia="en-GB"/>
        </w:rPr>
        <w:instrText xml:space="preserve"> FORMTEXT </w:instrText>
      </w:r>
      <w:r>
        <w:rPr>
          <w:lang w:eastAsia="en-GB"/>
        </w:rPr>
      </w:r>
      <w:r>
        <w:rPr>
          <w:lang w:eastAsia="en-GB"/>
        </w:rPr>
        <w:fldChar w:fldCharType="separate"/>
      </w:r>
      <w:r>
        <w:rPr>
          <w:noProof/>
          <w:lang w:eastAsia="en-GB"/>
        </w:rPr>
        <w:t>Contact details</w:t>
      </w:r>
      <w:r>
        <w:rPr>
          <w:lang w:eastAsia="en-GB"/>
        </w:rPr>
        <w:fldChar w:fldCharType="end"/>
      </w:r>
      <w:bookmarkEnd w:id="16"/>
    </w:p>
    <w:p w14:paraId="151F1D73" w14:textId="77830FD4" w:rsidR="006A5699" w:rsidRPr="006E1706" w:rsidRDefault="002A43A4" w:rsidP="006E1706">
      <w:r w:rsidRPr="00241E74">
        <w:t xml:space="preserve">Where you have suspicion of money laundering or terrorist financing you must make </w:t>
      </w:r>
      <w:r w:rsidR="00060C6B" w:rsidRPr="00241E74">
        <w:t>an internal suspicious activity</w:t>
      </w:r>
      <w:r w:rsidR="006A5699" w:rsidRPr="00241E74">
        <w:t xml:space="preserve"> report. You must make the report to the MLRO</w:t>
      </w:r>
      <w:r w:rsidR="0091426E" w:rsidRPr="00241E74">
        <w:t xml:space="preserve">. Please give </w:t>
      </w:r>
      <w:r w:rsidR="00060C6B" w:rsidRPr="00241E74">
        <w:t xml:space="preserve">the report to </w:t>
      </w:r>
      <w:r w:rsidR="00743D7C">
        <w:fldChar w:fldCharType="begin">
          <w:ffData>
            <w:name w:val="Text18"/>
            <w:enabled/>
            <w:calcOnExit w:val="0"/>
            <w:textInput>
              <w:default w:val="Name of MLRO"/>
            </w:textInput>
          </w:ffData>
        </w:fldChar>
      </w:r>
      <w:bookmarkStart w:id="17" w:name="Text18"/>
      <w:r w:rsidR="00743D7C">
        <w:instrText xml:space="preserve"> FORMTEXT </w:instrText>
      </w:r>
      <w:r w:rsidR="00743D7C">
        <w:fldChar w:fldCharType="separate"/>
      </w:r>
      <w:r w:rsidR="00743D7C">
        <w:rPr>
          <w:noProof/>
        </w:rPr>
        <w:t>Name of MLRO</w:t>
      </w:r>
      <w:r w:rsidR="00743D7C">
        <w:fldChar w:fldCharType="end"/>
      </w:r>
      <w:bookmarkEnd w:id="17"/>
      <w:r w:rsidR="0025043B" w:rsidRPr="00241E74">
        <w:rPr>
          <w:color w:val="FF0000"/>
        </w:rPr>
        <w:t xml:space="preserve"> </w:t>
      </w:r>
      <w:r w:rsidR="006A5699" w:rsidRPr="00241E74">
        <w:t xml:space="preserve">You must not discuss this with anyone else as this could constitute </w:t>
      </w:r>
      <w:r w:rsidR="006E1706" w:rsidRPr="00241E74">
        <w:t>‘</w:t>
      </w:r>
      <w:r w:rsidR="006A5699" w:rsidRPr="00241E74">
        <w:t>tipping off</w:t>
      </w:r>
      <w:r w:rsidR="006E1706" w:rsidRPr="00241E74">
        <w:t>’</w:t>
      </w:r>
      <w:r w:rsidR="00CA00C9" w:rsidRPr="00241E74">
        <w:t>.</w:t>
      </w:r>
    </w:p>
    <w:p w14:paraId="65B986CA" w14:textId="5CFFE04C" w:rsidR="006A5699" w:rsidRPr="006E1706" w:rsidRDefault="006A5699" w:rsidP="006E1706">
      <w:r w:rsidRPr="006E1706">
        <w:t xml:space="preserve">Do not be concerned if you do not have all the </w:t>
      </w:r>
      <w:r w:rsidR="00C75B8D" w:rsidRPr="006E1706">
        <w:t>information,</w:t>
      </w:r>
      <w:r w:rsidRPr="006E1706">
        <w:t xml:space="preserve"> we have asked for below. Just leave the box blank if you do not have the information to hand.</w:t>
      </w:r>
    </w:p>
    <w:p w14:paraId="1974CE33" w14:textId="5F4C9E9C" w:rsidR="00060C6B" w:rsidRPr="006E1706" w:rsidRDefault="006A5699" w:rsidP="006E1706">
      <w:r w:rsidRPr="006E1706">
        <w:t xml:space="preserve">Any information provided is held securely and confidentially. Only the MLRO has access to this record. </w:t>
      </w:r>
      <w:r w:rsidR="00060C6B" w:rsidRPr="006E1706">
        <w:t>The MLRO will confirm receipt and contact you if they require further information. This will be done confidentially.</w:t>
      </w:r>
    </w:p>
    <w:p w14:paraId="311733B3" w14:textId="196DA47C" w:rsidR="00060C6B" w:rsidRDefault="00060C6B" w:rsidP="00060C6B">
      <w:pPr>
        <w:rPr>
          <w:lang w:eastAsia="en-GB"/>
        </w:rPr>
      </w:pPr>
      <w:r>
        <w:rPr>
          <w:lang w:eastAsia="en-GB"/>
        </w:rPr>
        <w:t xml:space="preserve">If you are </w:t>
      </w:r>
      <w:r w:rsidR="0091426E">
        <w:rPr>
          <w:lang w:eastAsia="en-GB"/>
        </w:rPr>
        <w:t>not sure how to proceed with a</w:t>
      </w:r>
      <w:r>
        <w:rPr>
          <w:lang w:eastAsia="en-GB"/>
        </w:rPr>
        <w:t xml:space="preserve"> </w:t>
      </w:r>
      <w:r w:rsidR="000B3C70">
        <w:rPr>
          <w:lang w:eastAsia="en-GB"/>
        </w:rPr>
        <w:t>client,</w:t>
      </w:r>
      <w:r>
        <w:rPr>
          <w:lang w:eastAsia="en-GB"/>
        </w:rPr>
        <w:t xml:space="preserve"> please contact the MLRO for confidential advice.</w:t>
      </w:r>
    </w:p>
    <w:p w14:paraId="62272434" w14:textId="1E4BEC69" w:rsidR="00060C6B" w:rsidRPr="00167CBF" w:rsidRDefault="00060C6B" w:rsidP="00060C6B">
      <w:pPr>
        <w:rPr>
          <w:lang w:eastAsia="en-GB"/>
        </w:rPr>
      </w:pPr>
      <w:r>
        <w:rPr>
          <w:lang w:eastAsia="en-GB"/>
        </w:rPr>
        <w:t>Remember you must do nothing that would alert anyone to this report.</w:t>
      </w:r>
    </w:p>
    <w:tbl>
      <w:tblPr>
        <w:tblStyle w:val="TableGrid"/>
        <w:tblW w:w="0" w:type="auto"/>
        <w:tblBorders>
          <w:top w:val="single" w:sz="4" w:space="0" w:color="A7C8C4"/>
          <w:left w:val="single" w:sz="4" w:space="0" w:color="A7C8C4"/>
          <w:bottom w:val="single" w:sz="4" w:space="0" w:color="A7C8C4"/>
          <w:right w:val="single" w:sz="4" w:space="0" w:color="A7C8C4"/>
          <w:insideH w:val="single" w:sz="4" w:space="0" w:color="A7C8C4"/>
          <w:insideV w:val="single" w:sz="4" w:space="0" w:color="A7C8C4"/>
        </w:tblBorders>
        <w:tblLook w:val="04A0" w:firstRow="1" w:lastRow="0" w:firstColumn="1" w:lastColumn="0" w:noHBand="0" w:noVBand="1"/>
      </w:tblPr>
      <w:tblGrid>
        <w:gridCol w:w="1720"/>
        <w:gridCol w:w="1252"/>
        <w:gridCol w:w="1180"/>
        <w:gridCol w:w="2432"/>
        <w:gridCol w:w="2432"/>
      </w:tblGrid>
      <w:tr w:rsidR="006A5699" w14:paraId="09256216" w14:textId="77777777" w:rsidTr="00C23D4E">
        <w:tc>
          <w:tcPr>
            <w:tcW w:w="1720" w:type="dxa"/>
            <w:tcBorders>
              <w:top w:val="nil"/>
              <w:left w:val="nil"/>
              <w:bottom w:val="nil"/>
              <w:right w:val="single" w:sz="4" w:space="0" w:color="FFFFFF" w:themeColor="background1"/>
            </w:tcBorders>
            <w:shd w:val="clear" w:color="auto" w:fill="A7C8C4"/>
          </w:tcPr>
          <w:p w14:paraId="12A4D85A" w14:textId="77777777" w:rsidR="006A5699" w:rsidRPr="009442EF" w:rsidRDefault="0091426E" w:rsidP="009442EF">
            <w:pPr>
              <w:rPr>
                <w:b/>
                <w:bCs/>
                <w:lang w:eastAsia="en-GB"/>
              </w:rPr>
            </w:pPr>
            <w:r w:rsidRPr="009442EF">
              <w:rPr>
                <w:b/>
                <w:bCs/>
              </w:rPr>
              <w:t>Client</w:t>
            </w:r>
            <w:r w:rsidRPr="009442EF">
              <w:rPr>
                <w:b/>
                <w:bCs/>
                <w:lang w:eastAsia="en-GB"/>
              </w:rPr>
              <w:t>/victim Details</w:t>
            </w:r>
          </w:p>
        </w:tc>
        <w:tc>
          <w:tcPr>
            <w:tcW w:w="2432" w:type="dxa"/>
            <w:gridSpan w:val="2"/>
            <w:tcBorders>
              <w:top w:val="nil"/>
              <w:left w:val="single" w:sz="4" w:space="0" w:color="FFFFFF" w:themeColor="background1"/>
              <w:bottom w:val="nil"/>
              <w:right w:val="single" w:sz="4" w:space="0" w:color="FFFFFF" w:themeColor="background1"/>
            </w:tcBorders>
            <w:shd w:val="clear" w:color="auto" w:fill="A7C8C4"/>
          </w:tcPr>
          <w:p w14:paraId="590CB907" w14:textId="77777777" w:rsidR="006A5699" w:rsidRDefault="006A5699" w:rsidP="006A5699">
            <w:pPr>
              <w:jc w:val="center"/>
              <w:rPr>
                <w:lang w:eastAsia="en-GB"/>
              </w:rPr>
            </w:pPr>
            <w:r>
              <w:rPr>
                <w:lang w:eastAsia="en-GB"/>
              </w:rPr>
              <w:t>1</w:t>
            </w:r>
          </w:p>
        </w:tc>
        <w:tc>
          <w:tcPr>
            <w:tcW w:w="2432" w:type="dxa"/>
            <w:tcBorders>
              <w:top w:val="nil"/>
              <w:left w:val="single" w:sz="4" w:space="0" w:color="FFFFFF" w:themeColor="background1"/>
              <w:bottom w:val="nil"/>
              <w:right w:val="single" w:sz="4" w:space="0" w:color="FFFFFF" w:themeColor="background1"/>
            </w:tcBorders>
            <w:shd w:val="clear" w:color="auto" w:fill="A7C8C4"/>
          </w:tcPr>
          <w:p w14:paraId="5823348F" w14:textId="77777777" w:rsidR="006A5699" w:rsidRDefault="006A5699" w:rsidP="006A5699">
            <w:pPr>
              <w:jc w:val="center"/>
              <w:rPr>
                <w:lang w:eastAsia="en-GB"/>
              </w:rPr>
            </w:pPr>
            <w:r>
              <w:rPr>
                <w:lang w:eastAsia="en-GB"/>
              </w:rPr>
              <w:t>2</w:t>
            </w:r>
          </w:p>
        </w:tc>
        <w:tc>
          <w:tcPr>
            <w:tcW w:w="2432" w:type="dxa"/>
            <w:tcBorders>
              <w:top w:val="nil"/>
              <w:left w:val="single" w:sz="4" w:space="0" w:color="FFFFFF" w:themeColor="background1"/>
              <w:bottom w:val="nil"/>
              <w:right w:val="nil"/>
            </w:tcBorders>
            <w:shd w:val="clear" w:color="auto" w:fill="A7C8C4"/>
          </w:tcPr>
          <w:p w14:paraId="59A424D2" w14:textId="77777777" w:rsidR="006A5699" w:rsidRDefault="006A5699" w:rsidP="006A5699">
            <w:pPr>
              <w:jc w:val="center"/>
              <w:rPr>
                <w:lang w:eastAsia="en-GB"/>
              </w:rPr>
            </w:pPr>
            <w:r>
              <w:rPr>
                <w:lang w:eastAsia="en-GB"/>
              </w:rPr>
              <w:t>3</w:t>
            </w:r>
          </w:p>
        </w:tc>
      </w:tr>
      <w:tr w:rsidR="006A5699" w:rsidRPr="00241E74" w14:paraId="5B859954" w14:textId="77777777" w:rsidTr="00C23D4E">
        <w:tc>
          <w:tcPr>
            <w:tcW w:w="1720" w:type="dxa"/>
            <w:tcBorders>
              <w:top w:val="nil"/>
            </w:tcBorders>
          </w:tcPr>
          <w:p w14:paraId="7A3098A4" w14:textId="77777777" w:rsidR="006A5699" w:rsidRPr="00241E74" w:rsidRDefault="006A5699" w:rsidP="00167CBF">
            <w:pPr>
              <w:rPr>
                <w:b/>
                <w:lang w:eastAsia="en-GB"/>
              </w:rPr>
            </w:pPr>
            <w:r w:rsidRPr="00241E74">
              <w:rPr>
                <w:b/>
                <w:lang w:eastAsia="en-GB"/>
              </w:rPr>
              <w:t xml:space="preserve">Client </w:t>
            </w:r>
            <w:r w:rsidR="00060C6B" w:rsidRPr="00241E74">
              <w:rPr>
                <w:b/>
                <w:lang w:eastAsia="en-GB"/>
              </w:rPr>
              <w:t xml:space="preserve">Full </w:t>
            </w:r>
            <w:r w:rsidRPr="00241E74">
              <w:rPr>
                <w:b/>
                <w:lang w:eastAsia="en-GB"/>
              </w:rPr>
              <w:t>name</w:t>
            </w:r>
          </w:p>
          <w:p w14:paraId="355CC3B0" w14:textId="77777777" w:rsidR="00060C6B" w:rsidRPr="00241E74" w:rsidRDefault="00060C6B" w:rsidP="00167CBF">
            <w:pPr>
              <w:rPr>
                <w:b/>
                <w:lang w:eastAsia="en-GB"/>
              </w:rPr>
            </w:pPr>
            <w:r w:rsidRPr="00241E74">
              <w:rPr>
                <w:b/>
                <w:lang w:eastAsia="en-GB"/>
              </w:rPr>
              <w:t>(Include any middle names if you have them)</w:t>
            </w:r>
          </w:p>
        </w:tc>
        <w:tc>
          <w:tcPr>
            <w:tcW w:w="2432" w:type="dxa"/>
            <w:gridSpan w:val="2"/>
            <w:tcBorders>
              <w:top w:val="nil"/>
            </w:tcBorders>
          </w:tcPr>
          <w:p w14:paraId="42CC175F" w14:textId="6E25076A" w:rsidR="006A5699" w:rsidRPr="00241E74" w:rsidRDefault="00743D7C" w:rsidP="00167CBF">
            <w:pPr>
              <w:rPr>
                <w:lang w:eastAsia="en-GB"/>
              </w:rPr>
            </w:pPr>
            <w:r>
              <w:rPr>
                <w:lang w:eastAsia="en-GB"/>
              </w:rPr>
              <w:fldChar w:fldCharType="begin">
                <w:ffData>
                  <w:name w:val="Text19"/>
                  <w:enabled/>
                  <w:calcOnExit w:val="0"/>
                  <w:textInput>
                    <w:default w:val="Client name"/>
                  </w:textInput>
                </w:ffData>
              </w:fldChar>
            </w:r>
            <w:bookmarkStart w:id="18" w:name="Text19"/>
            <w:r>
              <w:rPr>
                <w:lang w:eastAsia="en-GB"/>
              </w:rPr>
              <w:instrText xml:space="preserve"> FORMTEXT </w:instrText>
            </w:r>
            <w:r>
              <w:rPr>
                <w:lang w:eastAsia="en-GB"/>
              </w:rPr>
            </w:r>
            <w:r>
              <w:rPr>
                <w:lang w:eastAsia="en-GB"/>
              </w:rPr>
              <w:fldChar w:fldCharType="separate"/>
            </w:r>
            <w:r>
              <w:rPr>
                <w:noProof/>
                <w:lang w:eastAsia="en-GB"/>
              </w:rPr>
              <w:t>Client name</w:t>
            </w:r>
            <w:r>
              <w:rPr>
                <w:lang w:eastAsia="en-GB"/>
              </w:rPr>
              <w:fldChar w:fldCharType="end"/>
            </w:r>
            <w:bookmarkEnd w:id="18"/>
          </w:p>
        </w:tc>
        <w:tc>
          <w:tcPr>
            <w:tcW w:w="2432" w:type="dxa"/>
            <w:tcBorders>
              <w:top w:val="nil"/>
            </w:tcBorders>
          </w:tcPr>
          <w:p w14:paraId="2AA96896" w14:textId="7C9E9BCF" w:rsidR="006A5699" w:rsidRPr="00241E74" w:rsidRDefault="00743D7C" w:rsidP="00167CBF">
            <w:pPr>
              <w:rPr>
                <w:lang w:eastAsia="en-GB"/>
              </w:rPr>
            </w:pPr>
            <w:r>
              <w:rPr>
                <w:lang w:eastAsia="en-GB"/>
              </w:rPr>
              <w:fldChar w:fldCharType="begin">
                <w:ffData>
                  <w:name w:val="Text20"/>
                  <w:enabled/>
                  <w:calcOnExit w:val="0"/>
                  <w:textInput>
                    <w:default w:val="Client name"/>
                  </w:textInput>
                </w:ffData>
              </w:fldChar>
            </w:r>
            <w:bookmarkStart w:id="19" w:name="Text20"/>
            <w:r>
              <w:rPr>
                <w:lang w:eastAsia="en-GB"/>
              </w:rPr>
              <w:instrText xml:space="preserve"> FORMTEXT </w:instrText>
            </w:r>
            <w:r>
              <w:rPr>
                <w:lang w:eastAsia="en-GB"/>
              </w:rPr>
            </w:r>
            <w:r>
              <w:rPr>
                <w:lang w:eastAsia="en-GB"/>
              </w:rPr>
              <w:fldChar w:fldCharType="separate"/>
            </w:r>
            <w:r>
              <w:rPr>
                <w:noProof/>
                <w:lang w:eastAsia="en-GB"/>
              </w:rPr>
              <w:t>Client name</w:t>
            </w:r>
            <w:r>
              <w:rPr>
                <w:lang w:eastAsia="en-GB"/>
              </w:rPr>
              <w:fldChar w:fldCharType="end"/>
            </w:r>
            <w:bookmarkEnd w:id="19"/>
          </w:p>
        </w:tc>
        <w:tc>
          <w:tcPr>
            <w:tcW w:w="2432" w:type="dxa"/>
            <w:tcBorders>
              <w:top w:val="nil"/>
            </w:tcBorders>
          </w:tcPr>
          <w:p w14:paraId="401E0A80" w14:textId="4C4E7368" w:rsidR="006A5699" w:rsidRPr="00241E74" w:rsidRDefault="00743D7C" w:rsidP="00167CBF">
            <w:pPr>
              <w:rPr>
                <w:lang w:eastAsia="en-GB"/>
              </w:rPr>
            </w:pPr>
            <w:r>
              <w:rPr>
                <w:lang w:eastAsia="en-GB"/>
              </w:rPr>
              <w:fldChar w:fldCharType="begin">
                <w:ffData>
                  <w:name w:val="Text21"/>
                  <w:enabled/>
                  <w:calcOnExit w:val="0"/>
                  <w:textInput>
                    <w:default w:val="Client name"/>
                  </w:textInput>
                </w:ffData>
              </w:fldChar>
            </w:r>
            <w:bookmarkStart w:id="20" w:name="Text21"/>
            <w:r>
              <w:rPr>
                <w:lang w:eastAsia="en-GB"/>
              </w:rPr>
              <w:instrText xml:space="preserve"> FORMTEXT </w:instrText>
            </w:r>
            <w:r>
              <w:rPr>
                <w:lang w:eastAsia="en-GB"/>
              </w:rPr>
            </w:r>
            <w:r>
              <w:rPr>
                <w:lang w:eastAsia="en-GB"/>
              </w:rPr>
              <w:fldChar w:fldCharType="separate"/>
            </w:r>
            <w:r>
              <w:rPr>
                <w:noProof/>
                <w:lang w:eastAsia="en-GB"/>
              </w:rPr>
              <w:t>Client name</w:t>
            </w:r>
            <w:r>
              <w:rPr>
                <w:lang w:eastAsia="en-GB"/>
              </w:rPr>
              <w:fldChar w:fldCharType="end"/>
            </w:r>
            <w:bookmarkEnd w:id="20"/>
          </w:p>
        </w:tc>
      </w:tr>
      <w:tr w:rsidR="006A5699" w:rsidRPr="00241E74" w14:paraId="6CA737C8" w14:textId="77777777" w:rsidTr="00C23D4E">
        <w:tc>
          <w:tcPr>
            <w:tcW w:w="1720" w:type="dxa"/>
          </w:tcPr>
          <w:p w14:paraId="2F581AA3" w14:textId="77777777" w:rsidR="006A5699" w:rsidRPr="00241E74" w:rsidRDefault="00060C6B" w:rsidP="00167CBF">
            <w:pPr>
              <w:rPr>
                <w:lang w:eastAsia="en-GB"/>
              </w:rPr>
            </w:pPr>
            <w:r w:rsidRPr="00241E74">
              <w:rPr>
                <w:lang w:eastAsia="en-GB"/>
              </w:rPr>
              <w:t>Associated Addresses</w:t>
            </w:r>
          </w:p>
        </w:tc>
        <w:tc>
          <w:tcPr>
            <w:tcW w:w="2432" w:type="dxa"/>
            <w:gridSpan w:val="2"/>
          </w:tcPr>
          <w:p w14:paraId="6202A100" w14:textId="68936AAE" w:rsidR="006A5699" w:rsidRPr="00241E74" w:rsidRDefault="00743D7C" w:rsidP="00167CBF">
            <w:pPr>
              <w:rPr>
                <w:lang w:eastAsia="en-GB"/>
              </w:rPr>
            </w:pPr>
            <w:r>
              <w:rPr>
                <w:lang w:eastAsia="en-GB"/>
              </w:rPr>
              <w:fldChar w:fldCharType="begin">
                <w:ffData>
                  <w:name w:val="Text22"/>
                  <w:enabled/>
                  <w:calcOnExit w:val="0"/>
                  <w:textInput>
                    <w:default w:val="Address"/>
                  </w:textInput>
                </w:ffData>
              </w:fldChar>
            </w:r>
            <w:bookmarkStart w:id="21" w:name="Text22"/>
            <w:r>
              <w:rPr>
                <w:lang w:eastAsia="en-GB"/>
              </w:rPr>
              <w:instrText xml:space="preserve"> FORMTEXT </w:instrText>
            </w:r>
            <w:r>
              <w:rPr>
                <w:lang w:eastAsia="en-GB"/>
              </w:rPr>
            </w:r>
            <w:r>
              <w:rPr>
                <w:lang w:eastAsia="en-GB"/>
              </w:rPr>
              <w:fldChar w:fldCharType="separate"/>
            </w:r>
            <w:r>
              <w:rPr>
                <w:noProof/>
                <w:lang w:eastAsia="en-GB"/>
              </w:rPr>
              <w:t>Address</w:t>
            </w:r>
            <w:r>
              <w:rPr>
                <w:lang w:eastAsia="en-GB"/>
              </w:rPr>
              <w:fldChar w:fldCharType="end"/>
            </w:r>
            <w:bookmarkEnd w:id="21"/>
          </w:p>
        </w:tc>
        <w:tc>
          <w:tcPr>
            <w:tcW w:w="2432" w:type="dxa"/>
          </w:tcPr>
          <w:p w14:paraId="19E76946" w14:textId="67447604" w:rsidR="006A5699" w:rsidRPr="00241E74" w:rsidRDefault="00743D7C" w:rsidP="00167CBF">
            <w:pPr>
              <w:rPr>
                <w:lang w:eastAsia="en-GB"/>
              </w:rPr>
            </w:pPr>
            <w:r>
              <w:rPr>
                <w:lang w:eastAsia="en-GB"/>
              </w:rPr>
              <w:fldChar w:fldCharType="begin">
                <w:ffData>
                  <w:name w:val="Text23"/>
                  <w:enabled/>
                  <w:calcOnExit w:val="0"/>
                  <w:textInput>
                    <w:default w:val="Address"/>
                  </w:textInput>
                </w:ffData>
              </w:fldChar>
            </w:r>
            <w:bookmarkStart w:id="22" w:name="Text23"/>
            <w:r>
              <w:rPr>
                <w:lang w:eastAsia="en-GB"/>
              </w:rPr>
              <w:instrText xml:space="preserve"> FORMTEXT </w:instrText>
            </w:r>
            <w:r>
              <w:rPr>
                <w:lang w:eastAsia="en-GB"/>
              </w:rPr>
            </w:r>
            <w:r>
              <w:rPr>
                <w:lang w:eastAsia="en-GB"/>
              </w:rPr>
              <w:fldChar w:fldCharType="separate"/>
            </w:r>
            <w:r>
              <w:rPr>
                <w:noProof/>
                <w:lang w:eastAsia="en-GB"/>
              </w:rPr>
              <w:t>Address</w:t>
            </w:r>
            <w:r>
              <w:rPr>
                <w:lang w:eastAsia="en-GB"/>
              </w:rPr>
              <w:fldChar w:fldCharType="end"/>
            </w:r>
            <w:bookmarkEnd w:id="22"/>
          </w:p>
        </w:tc>
        <w:tc>
          <w:tcPr>
            <w:tcW w:w="2432" w:type="dxa"/>
          </w:tcPr>
          <w:p w14:paraId="5DBE67F6" w14:textId="0608237D" w:rsidR="006A5699" w:rsidRPr="00241E74" w:rsidRDefault="00743D7C" w:rsidP="00167CBF">
            <w:pPr>
              <w:rPr>
                <w:lang w:eastAsia="en-GB"/>
              </w:rPr>
            </w:pPr>
            <w:r>
              <w:rPr>
                <w:lang w:eastAsia="en-GB"/>
              </w:rPr>
              <w:fldChar w:fldCharType="begin">
                <w:ffData>
                  <w:name w:val="Text24"/>
                  <w:enabled/>
                  <w:calcOnExit w:val="0"/>
                  <w:textInput>
                    <w:default w:val="Address"/>
                  </w:textInput>
                </w:ffData>
              </w:fldChar>
            </w:r>
            <w:bookmarkStart w:id="23" w:name="Text24"/>
            <w:r>
              <w:rPr>
                <w:lang w:eastAsia="en-GB"/>
              </w:rPr>
              <w:instrText xml:space="preserve"> FORMTEXT </w:instrText>
            </w:r>
            <w:r>
              <w:rPr>
                <w:lang w:eastAsia="en-GB"/>
              </w:rPr>
            </w:r>
            <w:r>
              <w:rPr>
                <w:lang w:eastAsia="en-GB"/>
              </w:rPr>
              <w:fldChar w:fldCharType="separate"/>
            </w:r>
            <w:r>
              <w:rPr>
                <w:noProof/>
                <w:lang w:eastAsia="en-GB"/>
              </w:rPr>
              <w:t>Address</w:t>
            </w:r>
            <w:r>
              <w:rPr>
                <w:lang w:eastAsia="en-GB"/>
              </w:rPr>
              <w:fldChar w:fldCharType="end"/>
            </w:r>
            <w:bookmarkEnd w:id="23"/>
          </w:p>
        </w:tc>
      </w:tr>
      <w:tr w:rsidR="006A5699" w:rsidRPr="00241E74" w14:paraId="5FDF719B" w14:textId="77777777" w:rsidTr="00C23D4E">
        <w:tc>
          <w:tcPr>
            <w:tcW w:w="1720" w:type="dxa"/>
          </w:tcPr>
          <w:p w14:paraId="6613F7AE" w14:textId="77777777" w:rsidR="006A5699" w:rsidRPr="00241E74" w:rsidRDefault="006A5699" w:rsidP="00167CBF">
            <w:pPr>
              <w:rPr>
                <w:lang w:eastAsia="en-GB"/>
              </w:rPr>
            </w:pPr>
            <w:r w:rsidRPr="00241E74">
              <w:rPr>
                <w:lang w:eastAsia="en-GB"/>
              </w:rPr>
              <w:t>Occupation</w:t>
            </w:r>
          </w:p>
        </w:tc>
        <w:tc>
          <w:tcPr>
            <w:tcW w:w="2432" w:type="dxa"/>
            <w:gridSpan w:val="2"/>
          </w:tcPr>
          <w:p w14:paraId="2711AA26" w14:textId="272B7DE5" w:rsidR="006A5699" w:rsidRPr="00241E74" w:rsidRDefault="00743D7C" w:rsidP="00167CBF">
            <w:pPr>
              <w:rPr>
                <w:lang w:eastAsia="en-GB"/>
              </w:rPr>
            </w:pPr>
            <w:r>
              <w:rPr>
                <w:lang w:eastAsia="en-GB"/>
              </w:rPr>
              <w:fldChar w:fldCharType="begin">
                <w:ffData>
                  <w:name w:val="Text25"/>
                  <w:enabled/>
                  <w:calcOnExit w:val="0"/>
                  <w:textInput>
                    <w:default w:val="Occupation"/>
                  </w:textInput>
                </w:ffData>
              </w:fldChar>
            </w:r>
            <w:bookmarkStart w:id="24" w:name="Text25"/>
            <w:r>
              <w:rPr>
                <w:lang w:eastAsia="en-GB"/>
              </w:rPr>
              <w:instrText xml:space="preserve"> FORMTEXT </w:instrText>
            </w:r>
            <w:r>
              <w:rPr>
                <w:lang w:eastAsia="en-GB"/>
              </w:rPr>
            </w:r>
            <w:r>
              <w:rPr>
                <w:lang w:eastAsia="en-GB"/>
              </w:rPr>
              <w:fldChar w:fldCharType="separate"/>
            </w:r>
            <w:r>
              <w:rPr>
                <w:noProof/>
                <w:lang w:eastAsia="en-GB"/>
              </w:rPr>
              <w:t>Occupation</w:t>
            </w:r>
            <w:r>
              <w:rPr>
                <w:lang w:eastAsia="en-GB"/>
              </w:rPr>
              <w:fldChar w:fldCharType="end"/>
            </w:r>
            <w:bookmarkEnd w:id="24"/>
          </w:p>
        </w:tc>
        <w:tc>
          <w:tcPr>
            <w:tcW w:w="2432" w:type="dxa"/>
          </w:tcPr>
          <w:p w14:paraId="6BB948C5" w14:textId="40562622" w:rsidR="006A5699" w:rsidRPr="00241E74" w:rsidRDefault="00743D7C" w:rsidP="00167CBF">
            <w:pPr>
              <w:rPr>
                <w:lang w:eastAsia="en-GB"/>
              </w:rPr>
            </w:pPr>
            <w:r>
              <w:rPr>
                <w:lang w:eastAsia="en-GB"/>
              </w:rPr>
              <w:fldChar w:fldCharType="begin">
                <w:ffData>
                  <w:name w:val="Text26"/>
                  <w:enabled/>
                  <w:calcOnExit w:val="0"/>
                  <w:textInput>
                    <w:default w:val="Occupation"/>
                  </w:textInput>
                </w:ffData>
              </w:fldChar>
            </w:r>
            <w:bookmarkStart w:id="25" w:name="Text26"/>
            <w:r>
              <w:rPr>
                <w:lang w:eastAsia="en-GB"/>
              </w:rPr>
              <w:instrText xml:space="preserve"> FORMTEXT </w:instrText>
            </w:r>
            <w:r>
              <w:rPr>
                <w:lang w:eastAsia="en-GB"/>
              </w:rPr>
            </w:r>
            <w:r>
              <w:rPr>
                <w:lang w:eastAsia="en-GB"/>
              </w:rPr>
              <w:fldChar w:fldCharType="separate"/>
            </w:r>
            <w:r>
              <w:rPr>
                <w:noProof/>
                <w:lang w:eastAsia="en-GB"/>
              </w:rPr>
              <w:t>Occupation</w:t>
            </w:r>
            <w:r>
              <w:rPr>
                <w:lang w:eastAsia="en-GB"/>
              </w:rPr>
              <w:fldChar w:fldCharType="end"/>
            </w:r>
            <w:bookmarkEnd w:id="25"/>
          </w:p>
        </w:tc>
        <w:tc>
          <w:tcPr>
            <w:tcW w:w="2432" w:type="dxa"/>
          </w:tcPr>
          <w:p w14:paraId="3E29AD05" w14:textId="2BAD814A" w:rsidR="006A5699" w:rsidRPr="00241E74" w:rsidRDefault="00743D7C" w:rsidP="00167CBF">
            <w:pPr>
              <w:rPr>
                <w:lang w:eastAsia="en-GB"/>
              </w:rPr>
            </w:pPr>
            <w:r>
              <w:rPr>
                <w:lang w:eastAsia="en-GB"/>
              </w:rPr>
              <w:fldChar w:fldCharType="begin">
                <w:ffData>
                  <w:name w:val="Text27"/>
                  <w:enabled/>
                  <w:calcOnExit w:val="0"/>
                  <w:textInput>
                    <w:default w:val="Occupation"/>
                  </w:textInput>
                </w:ffData>
              </w:fldChar>
            </w:r>
            <w:bookmarkStart w:id="26" w:name="Text27"/>
            <w:r>
              <w:rPr>
                <w:lang w:eastAsia="en-GB"/>
              </w:rPr>
              <w:instrText xml:space="preserve"> FORMTEXT </w:instrText>
            </w:r>
            <w:r>
              <w:rPr>
                <w:lang w:eastAsia="en-GB"/>
              </w:rPr>
            </w:r>
            <w:r>
              <w:rPr>
                <w:lang w:eastAsia="en-GB"/>
              </w:rPr>
              <w:fldChar w:fldCharType="separate"/>
            </w:r>
            <w:r>
              <w:rPr>
                <w:noProof/>
                <w:lang w:eastAsia="en-GB"/>
              </w:rPr>
              <w:t>Occupation</w:t>
            </w:r>
            <w:r>
              <w:rPr>
                <w:lang w:eastAsia="en-GB"/>
              </w:rPr>
              <w:fldChar w:fldCharType="end"/>
            </w:r>
            <w:bookmarkEnd w:id="26"/>
          </w:p>
        </w:tc>
      </w:tr>
      <w:tr w:rsidR="006A5699" w:rsidRPr="00241E74" w14:paraId="5804D1EB" w14:textId="77777777" w:rsidTr="00C23D4E">
        <w:tc>
          <w:tcPr>
            <w:tcW w:w="1720" w:type="dxa"/>
          </w:tcPr>
          <w:p w14:paraId="1A162A84" w14:textId="77777777" w:rsidR="006A5699" w:rsidRPr="00241E74" w:rsidRDefault="006A5699" w:rsidP="00167CBF">
            <w:pPr>
              <w:rPr>
                <w:lang w:eastAsia="en-GB"/>
              </w:rPr>
            </w:pPr>
            <w:r w:rsidRPr="00241E74">
              <w:rPr>
                <w:lang w:eastAsia="en-GB"/>
              </w:rPr>
              <w:t xml:space="preserve">Date of Birth </w:t>
            </w:r>
          </w:p>
        </w:tc>
        <w:tc>
          <w:tcPr>
            <w:tcW w:w="2432" w:type="dxa"/>
            <w:gridSpan w:val="2"/>
          </w:tcPr>
          <w:p w14:paraId="5F69D04F" w14:textId="1EB996E9" w:rsidR="006A5699" w:rsidRPr="00241E74" w:rsidRDefault="00EF4837" w:rsidP="00167CBF">
            <w:pPr>
              <w:rPr>
                <w:lang w:eastAsia="en-GB"/>
              </w:rPr>
            </w:pPr>
            <w:r>
              <w:rPr>
                <w:lang w:eastAsia="en-GB"/>
              </w:rPr>
              <w:fldChar w:fldCharType="begin">
                <w:ffData>
                  <w:name w:val="Text28"/>
                  <w:enabled/>
                  <w:calcOnExit w:val="0"/>
                  <w:textInput>
                    <w:type w:val="date"/>
                    <w:default w:val="01/01/2021"/>
                    <w:format w:val="dd/MM/yyyy"/>
                  </w:textInput>
                </w:ffData>
              </w:fldChar>
            </w:r>
            <w:bookmarkStart w:id="27" w:name="Text28"/>
            <w:r>
              <w:rPr>
                <w:lang w:eastAsia="en-GB"/>
              </w:rPr>
              <w:instrText xml:space="preserve"> FORMTEXT </w:instrText>
            </w:r>
            <w:r>
              <w:rPr>
                <w:lang w:eastAsia="en-GB"/>
              </w:rPr>
            </w:r>
            <w:r>
              <w:rPr>
                <w:lang w:eastAsia="en-GB"/>
              </w:rPr>
              <w:fldChar w:fldCharType="separate"/>
            </w:r>
            <w:r>
              <w:rPr>
                <w:noProof/>
                <w:lang w:eastAsia="en-GB"/>
              </w:rPr>
              <w:t>01/01/2021</w:t>
            </w:r>
            <w:r>
              <w:rPr>
                <w:lang w:eastAsia="en-GB"/>
              </w:rPr>
              <w:fldChar w:fldCharType="end"/>
            </w:r>
            <w:bookmarkEnd w:id="27"/>
          </w:p>
        </w:tc>
        <w:tc>
          <w:tcPr>
            <w:tcW w:w="2432" w:type="dxa"/>
          </w:tcPr>
          <w:p w14:paraId="7969560A" w14:textId="2C25225D" w:rsidR="006A5699" w:rsidRPr="00241E74" w:rsidRDefault="00EF4837" w:rsidP="00167CBF">
            <w:pPr>
              <w:rPr>
                <w:lang w:eastAsia="en-GB"/>
              </w:rPr>
            </w:pPr>
            <w:r>
              <w:rPr>
                <w:lang w:eastAsia="en-GB"/>
              </w:rPr>
              <w:fldChar w:fldCharType="begin">
                <w:ffData>
                  <w:name w:val="Text29"/>
                  <w:enabled/>
                  <w:calcOnExit w:val="0"/>
                  <w:textInput>
                    <w:type w:val="date"/>
                    <w:default w:val="01/01/2021"/>
                    <w:format w:val="dd/MM/yyyy"/>
                  </w:textInput>
                </w:ffData>
              </w:fldChar>
            </w:r>
            <w:bookmarkStart w:id="28" w:name="Text29"/>
            <w:r>
              <w:rPr>
                <w:lang w:eastAsia="en-GB"/>
              </w:rPr>
              <w:instrText xml:space="preserve"> FORMTEXT </w:instrText>
            </w:r>
            <w:r>
              <w:rPr>
                <w:lang w:eastAsia="en-GB"/>
              </w:rPr>
            </w:r>
            <w:r>
              <w:rPr>
                <w:lang w:eastAsia="en-GB"/>
              </w:rPr>
              <w:fldChar w:fldCharType="separate"/>
            </w:r>
            <w:r>
              <w:rPr>
                <w:noProof/>
                <w:lang w:eastAsia="en-GB"/>
              </w:rPr>
              <w:t>01/01/2021</w:t>
            </w:r>
            <w:r>
              <w:rPr>
                <w:lang w:eastAsia="en-GB"/>
              </w:rPr>
              <w:fldChar w:fldCharType="end"/>
            </w:r>
            <w:bookmarkEnd w:id="28"/>
          </w:p>
        </w:tc>
        <w:tc>
          <w:tcPr>
            <w:tcW w:w="2432" w:type="dxa"/>
          </w:tcPr>
          <w:p w14:paraId="5916BAB0" w14:textId="79CB0ACD" w:rsidR="006A5699" w:rsidRPr="00241E74" w:rsidRDefault="00EF4837" w:rsidP="00167CBF">
            <w:pPr>
              <w:rPr>
                <w:lang w:eastAsia="en-GB"/>
              </w:rPr>
            </w:pPr>
            <w:r>
              <w:rPr>
                <w:lang w:eastAsia="en-GB"/>
              </w:rPr>
              <w:fldChar w:fldCharType="begin">
                <w:ffData>
                  <w:name w:val="Text30"/>
                  <w:enabled/>
                  <w:calcOnExit w:val="0"/>
                  <w:textInput>
                    <w:type w:val="date"/>
                    <w:default w:val="01/01/2021"/>
                    <w:format w:val="dd/MM/yyyy"/>
                  </w:textInput>
                </w:ffData>
              </w:fldChar>
            </w:r>
            <w:bookmarkStart w:id="29" w:name="Text30"/>
            <w:r>
              <w:rPr>
                <w:lang w:eastAsia="en-GB"/>
              </w:rPr>
              <w:instrText xml:space="preserve"> FORMTEXT </w:instrText>
            </w:r>
            <w:r>
              <w:rPr>
                <w:lang w:eastAsia="en-GB"/>
              </w:rPr>
            </w:r>
            <w:r>
              <w:rPr>
                <w:lang w:eastAsia="en-GB"/>
              </w:rPr>
              <w:fldChar w:fldCharType="separate"/>
            </w:r>
            <w:r>
              <w:rPr>
                <w:noProof/>
                <w:lang w:eastAsia="en-GB"/>
              </w:rPr>
              <w:t>01/01/2021</w:t>
            </w:r>
            <w:r>
              <w:rPr>
                <w:lang w:eastAsia="en-GB"/>
              </w:rPr>
              <w:fldChar w:fldCharType="end"/>
            </w:r>
            <w:bookmarkEnd w:id="29"/>
          </w:p>
        </w:tc>
      </w:tr>
      <w:tr w:rsidR="006A5699" w14:paraId="18762E91" w14:textId="77777777" w:rsidTr="00C23D4E">
        <w:tc>
          <w:tcPr>
            <w:tcW w:w="1720" w:type="dxa"/>
          </w:tcPr>
          <w:p w14:paraId="4BF6185C" w14:textId="77777777" w:rsidR="006A5699" w:rsidRPr="00241E74" w:rsidRDefault="006A5699" w:rsidP="00167CBF">
            <w:pPr>
              <w:rPr>
                <w:lang w:eastAsia="en-GB"/>
              </w:rPr>
            </w:pPr>
            <w:r w:rsidRPr="00241E74">
              <w:rPr>
                <w:lang w:eastAsia="en-GB"/>
              </w:rPr>
              <w:t>Telephone number</w:t>
            </w:r>
          </w:p>
        </w:tc>
        <w:tc>
          <w:tcPr>
            <w:tcW w:w="2432" w:type="dxa"/>
            <w:gridSpan w:val="2"/>
          </w:tcPr>
          <w:p w14:paraId="3B116228" w14:textId="786232BB" w:rsidR="006A5699" w:rsidRPr="00241E74" w:rsidRDefault="00743D7C" w:rsidP="00167CBF">
            <w:pPr>
              <w:rPr>
                <w:lang w:eastAsia="en-GB"/>
              </w:rPr>
            </w:pPr>
            <w:r>
              <w:rPr>
                <w:lang w:eastAsia="en-GB"/>
              </w:rPr>
              <w:fldChar w:fldCharType="begin">
                <w:ffData>
                  <w:name w:val="Text31"/>
                  <w:enabled/>
                  <w:calcOnExit w:val="0"/>
                  <w:textInput>
                    <w:default w:val="Telephone"/>
                  </w:textInput>
                </w:ffData>
              </w:fldChar>
            </w:r>
            <w:bookmarkStart w:id="30" w:name="Text31"/>
            <w:r>
              <w:rPr>
                <w:lang w:eastAsia="en-GB"/>
              </w:rPr>
              <w:instrText xml:space="preserve"> FORMTEXT </w:instrText>
            </w:r>
            <w:r>
              <w:rPr>
                <w:lang w:eastAsia="en-GB"/>
              </w:rPr>
            </w:r>
            <w:r>
              <w:rPr>
                <w:lang w:eastAsia="en-GB"/>
              </w:rPr>
              <w:fldChar w:fldCharType="separate"/>
            </w:r>
            <w:r>
              <w:rPr>
                <w:noProof/>
                <w:lang w:eastAsia="en-GB"/>
              </w:rPr>
              <w:t>Telephone</w:t>
            </w:r>
            <w:r>
              <w:rPr>
                <w:lang w:eastAsia="en-GB"/>
              </w:rPr>
              <w:fldChar w:fldCharType="end"/>
            </w:r>
            <w:bookmarkEnd w:id="30"/>
          </w:p>
        </w:tc>
        <w:tc>
          <w:tcPr>
            <w:tcW w:w="2432" w:type="dxa"/>
          </w:tcPr>
          <w:p w14:paraId="24EF5F1E" w14:textId="661D2C31" w:rsidR="006A5699" w:rsidRPr="00241E74" w:rsidRDefault="00743D7C" w:rsidP="00167CBF">
            <w:pPr>
              <w:rPr>
                <w:lang w:eastAsia="en-GB"/>
              </w:rPr>
            </w:pPr>
            <w:r>
              <w:rPr>
                <w:lang w:eastAsia="en-GB"/>
              </w:rPr>
              <w:fldChar w:fldCharType="begin">
                <w:ffData>
                  <w:name w:val="Text32"/>
                  <w:enabled/>
                  <w:calcOnExit w:val="0"/>
                  <w:textInput>
                    <w:default w:val="Telephone"/>
                  </w:textInput>
                </w:ffData>
              </w:fldChar>
            </w:r>
            <w:bookmarkStart w:id="31" w:name="Text32"/>
            <w:r>
              <w:rPr>
                <w:lang w:eastAsia="en-GB"/>
              </w:rPr>
              <w:instrText xml:space="preserve"> FORMTEXT </w:instrText>
            </w:r>
            <w:r>
              <w:rPr>
                <w:lang w:eastAsia="en-GB"/>
              </w:rPr>
            </w:r>
            <w:r>
              <w:rPr>
                <w:lang w:eastAsia="en-GB"/>
              </w:rPr>
              <w:fldChar w:fldCharType="separate"/>
            </w:r>
            <w:r>
              <w:rPr>
                <w:noProof/>
                <w:lang w:eastAsia="en-GB"/>
              </w:rPr>
              <w:t>Telephone</w:t>
            </w:r>
            <w:r>
              <w:rPr>
                <w:lang w:eastAsia="en-GB"/>
              </w:rPr>
              <w:fldChar w:fldCharType="end"/>
            </w:r>
            <w:bookmarkEnd w:id="31"/>
          </w:p>
        </w:tc>
        <w:tc>
          <w:tcPr>
            <w:tcW w:w="2432" w:type="dxa"/>
          </w:tcPr>
          <w:p w14:paraId="0E20B96C" w14:textId="3B0D7B57" w:rsidR="006A5699" w:rsidRDefault="00743D7C" w:rsidP="00167CBF">
            <w:pPr>
              <w:rPr>
                <w:lang w:eastAsia="en-GB"/>
              </w:rPr>
            </w:pPr>
            <w:r>
              <w:rPr>
                <w:lang w:eastAsia="en-GB"/>
              </w:rPr>
              <w:fldChar w:fldCharType="begin">
                <w:ffData>
                  <w:name w:val="Text33"/>
                  <w:enabled/>
                  <w:calcOnExit w:val="0"/>
                  <w:textInput>
                    <w:default w:val="Telephone"/>
                  </w:textInput>
                </w:ffData>
              </w:fldChar>
            </w:r>
            <w:bookmarkStart w:id="32" w:name="Text33"/>
            <w:r>
              <w:rPr>
                <w:lang w:eastAsia="en-GB"/>
              </w:rPr>
              <w:instrText xml:space="preserve"> FORMTEXT </w:instrText>
            </w:r>
            <w:r>
              <w:rPr>
                <w:lang w:eastAsia="en-GB"/>
              </w:rPr>
            </w:r>
            <w:r>
              <w:rPr>
                <w:lang w:eastAsia="en-GB"/>
              </w:rPr>
              <w:fldChar w:fldCharType="separate"/>
            </w:r>
            <w:r>
              <w:rPr>
                <w:noProof/>
                <w:lang w:eastAsia="en-GB"/>
              </w:rPr>
              <w:t>Telephone</w:t>
            </w:r>
            <w:r>
              <w:rPr>
                <w:lang w:eastAsia="en-GB"/>
              </w:rPr>
              <w:fldChar w:fldCharType="end"/>
            </w:r>
            <w:bookmarkEnd w:id="32"/>
          </w:p>
        </w:tc>
      </w:tr>
      <w:tr w:rsidR="00060C6B" w:rsidRPr="00241E74" w14:paraId="51A346F6" w14:textId="77777777" w:rsidTr="00C23D4E">
        <w:tc>
          <w:tcPr>
            <w:tcW w:w="1720" w:type="dxa"/>
          </w:tcPr>
          <w:p w14:paraId="08E52B59" w14:textId="77777777" w:rsidR="00060C6B" w:rsidRPr="00241E74" w:rsidRDefault="00060C6B" w:rsidP="00167CBF">
            <w:pPr>
              <w:rPr>
                <w:lang w:eastAsia="en-GB"/>
              </w:rPr>
            </w:pPr>
            <w:r w:rsidRPr="00241E74">
              <w:rPr>
                <w:lang w:eastAsia="en-GB"/>
              </w:rPr>
              <w:t>Associated Businesses</w:t>
            </w:r>
          </w:p>
        </w:tc>
        <w:tc>
          <w:tcPr>
            <w:tcW w:w="2432" w:type="dxa"/>
            <w:gridSpan w:val="2"/>
          </w:tcPr>
          <w:p w14:paraId="5ABCB16C" w14:textId="367028AC" w:rsidR="00060C6B" w:rsidRPr="00241E74" w:rsidRDefault="00C37F7A" w:rsidP="00167CBF">
            <w:pPr>
              <w:rPr>
                <w:lang w:eastAsia="en-GB"/>
              </w:rPr>
            </w:pPr>
            <w:r>
              <w:rPr>
                <w:lang w:eastAsia="en-GB"/>
              </w:rPr>
              <w:fldChar w:fldCharType="begin">
                <w:ffData>
                  <w:name w:val="Text34"/>
                  <w:enabled/>
                  <w:calcOnExit w:val="0"/>
                  <w:textInput>
                    <w:default w:val="Associated businesses"/>
                  </w:textInput>
                </w:ffData>
              </w:fldChar>
            </w:r>
            <w:bookmarkStart w:id="33" w:name="Text34"/>
            <w:r>
              <w:rPr>
                <w:lang w:eastAsia="en-GB"/>
              </w:rPr>
              <w:instrText xml:space="preserve"> FORMTEXT </w:instrText>
            </w:r>
            <w:r>
              <w:rPr>
                <w:lang w:eastAsia="en-GB"/>
              </w:rPr>
            </w:r>
            <w:r>
              <w:rPr>
                <w:lang w:eastAsia="en-GB"/>
              </w:rPr>
              <w:fldChar w:fldCharType="separate"/>
            </w:r>
            <w:r>
              <w:rPr>
                <w:noProof/>
                <w:lang w:eastAsia="en-GB"/>
              </w:rPr>
              <w:t>Associated businesses</w:t>
            </w:r>
            <w:r>
              <w:rPr>
                <w:lang w:eastAsia="en-GB"/>
              </w:rPr>
              <w:fldChar w:fldCharType="end"/>
            </w:r>
            <w:bookmarkEnd w:id="33"/>
          </w:p>
        </w:tc>
        <w:tc>
          <w:tcPr>
            <w:tcW w:w="2432" w:type="dxa"/>
          </w:tcPr>
          <w:p w14:paraId="13EF7000" w14:textId="222C5A03" w:rsidR="00060C6B" w:rsidRPr="00241E74" w:rsidRDefault="00C37F7A" w:rsidP="00167CBF">
            <w:pPr>
              <w:rPr>
                <w:lang w:eastAsia="en-GB"/>
              </w:rPr>
            </w:pPr>
            <w:r>
              <w:rPr>
                <w:lang w:eastAsia="en-GB"/>
              </w:rPr>
              <w:fldChar w:fldCharType="begin">
                <w:ffData>
                  <w:name w:val="Text35"/>
                  <w:enabled/>
                  <w:calcOnExit w:val="0"/>
                  <w:textInput>
                    <w:default w:val="Associated businesses"/>
                  </w:textInput>
                </w:ffData>
              </w:fldChar>
            </w:r>
            <w:bookmarkStart w:id="34" w:name="Text35"/>
            <w:r>
              <w:rPr>
                <w:lang w:eastAsia="en-GB"/>
              </w:rPr>
              <w:instrText xml:space="preserve"> FORMTEXT </w:instrText>
            </w:r>
            <w:r>
              <w:rPr>
                <w:lang w:eastAsia="en-GB"/>
              </w:rPr>
            </w:r>
            <w:r>
              <w:rPr>
                <w:lang w:eastAsia="en-GB"/>
              </w:rPr>
              <w:fldChar w:fldCharType="separate"/>
            </w:r>
            <w:r>
              <w:rPr>
                <w:noProof/>
                <w:lang w:eastAsia="en-GB"/>
              </w:rPr>
              <w:t>Associated businesses</w:t>
            </w:r>
            <w:r>
              <w:rPr>
                <w:lang w:eastAsia="en-GB"/>
              </w:rPr>
              <w:fldChar w:fldCharType="end"/>
            </w:r>
            <w:bookmarkEnd w:id="34"/>
          </w:p>
        </w:tc>
        <w:tc>
          <w:tcPr>
            <w:tcW w:w="2432" w:type="dxa"/>
          </w:tcPr>
          <w:p w14:paraId="63A87BD3" w14:textId="7ADFC7A9" w:rsidR="00060C6B" w:rsidRPr="00241E74" w:rsidRDefault="00C37F7A" w:rsidP="00167CBF">
            <w:pPr>
              <w:rPr>
                <w:lang w:eastAsia="en-GB"/>
              </w:rPr>
            </w:pPr>
            <w:r>
              <w:rPr>
                <w:lang w:eastAsia="en-GB"/>
              </w:rPr>
              <w:fldChar w:fldCharType="begin">
                <w:ffData>
                  <w:name w:val="Text36"/>
                  <w:enabled/>
                  <w:calcOnExit w:val="0"/>
                  <w:textInput>
                    <w:default w:val="Associated businesses"/>
                  </w:textInput>
                </w:ffData>
              </w:fldChar>
            </w:r>
            <w:bookmarkStart w:id="35" w:name="Text36"/>
            <w:r>
              <w:rPr>
                <w:lang w:eastAsia="en-GB"/>
              </w:rPr>
              <w:instrText xml:space="preserve"> FORMTEXT </w:instrText>
            </w:r>
            <w:r>
              <w:rPr>
                <w:lang w:eastAsia="en-GB"/>
              </w:rPr>
            </w:r>
            <w:r>
              <w:rPr>
                <w:lang w:eastAsia="en-GB"/>
              </w:rPr>
              <w:fldChar w:fldCharType="separate"/>
            </w:r>
            <w:r>
              <w:rPr>
                <w:noProof/>
                <w:lang w:eastAsia="en-GB"/>
              </w:rPr>
              <w:t>Associated businesses</w:t>
            </w:r>
            <w:r>
              <w:rPr>
                <w:lang w:eastAsia="en-GB"/>
              </w:rPr>
              <w:fldChar w:fldCharType="end"/>
            </w:r>
            <w:bookmarkEnd w:id="35"/>
          </w:p>
        </w:tc>
      </w:tr>
      <w:tr w:rsidR="00D90A51" w:rsidRPr="00241E74" w14:paraId="4E183B40" w14:textId="77777777" w:rsidTr="00C23D4E">
        <w:tc>
          <w:tcPr>
            <w:tcW w:w="1720" w:type="dxa"/>
          </w:tcPr>
          <w:p w14:paraId="7FE62820" w14:textId="77777777" w:rsidR="00D90A51" w:rsidRPr="00241E74" w:rsidRDefault="00D90A51" w:rsidP="00167CBF">
            <w:pPr>
              <w:rPr>
                <w:lang w:eastAsia="en-GB"/>
              </w:rPr>
            </w:pPr>
            <w:r w:rsidRPr="00241E74">
              <w:rPr>
                <w:lang w:eastAsia="en-GB"/>
              </w:rPr>
              <w:t>Involvement in activity</w:t>
            </w:r>
          </w:p>
        </w:tc>
        <w:tc>
          <w:tcPr>
            <w:tcW w:w="2432" w:type="dxa"/>
            <w:gridSpan w:val="2"/>
          </w:tcPr>
          <w:p w14:paraId="3B9E4EE2" w14:textId="2C470319" w:rsidR="00D90A51" w:rsidRPr="00241E74" w:rsidRDefault="00C37F7A" w:rsidP="00167CBF">
            <w:pPr>
              <w:rPr>
                <w:lang w:eastAsia="en-GB"/>
              </w:rPr>
            </w:pPr>
            <w:r>
              <w:rPr>
                <w:lang w:eastAsia="en-GB"/>
              </w:rPr>
              <w:fldChar w:fldCharType="begin">
                <w:ffData>
                  <w:name w:val="Text37"/>
                  <w:enabled/>
                  <w:calcOnExit w:val="0"/>
                  <w:textInput>
                    <w:default w:val="Activity"/>
                  </w:textInput>
                </w:ffData>
              </w:fldChar>
            </w:r>
            <w:bookmarkStart w:id="36" w:name="Text37"/>
            <w:r>
              <w:rPr>
                <w:lang w:eastAsia="en-GB"/>
              </w:rPr>
              <w:instrText xml:space="preserve"> FORMTEXT </w:instrText>
            </w:r>
            <w:r>
              <w:rPr>
                <w:lang w:eastAsia="en-GB"/>
              </w:rPr>
            </w:r>
            <w:r>
              <w:rPr>
                <w:lang w:eastAsia="en-GB"/>
              </w:rPr>
              <w:fldChar w:fldCharType="separate"/>
            </w:r>
            <w:r>
              <w:rPr>
                <w:noProof/>
                <w:lang w:eastAsia="en-GB"/>
              </w:rPr>
              <w:t>Activity</w:t>
            </w:r>
            <w:r>
              <w:rPr>
                <w:lang w:eastAsia="en-GB"/>
              </w:rPr>
              <w:fldChar w:fldCharType="end"/>
            </w:r>
            <w:bookmarkEnd w:id="36"/>
          </w:p>
        </w:tc>
        <w:tc>
          <w:tcPr>
            <w:tcW w:w="2432" w:type="dxa"/>
          </w:tcPr>
          <w:p w14:paraId="4345064C" w14:textId="649E1237" w:rsidR="00D90A51" w:rsidRPr="00241E74" w:rsidRDefault="00C37F7A" w:rsidP="00167CBF">
            <w:pPr>
              <w:rPr>
                <w:lang w:eastAsia="en-GB"/>
              </w:rPr>
            </w:pPr>
            <w:r>
              <w:rPr>
                <w:lang w:eastAsia="en-GB"/>
              </w:rPr>
              <w:fldChar w:fldCharType="begin">
                <w:ffData>
                  <w:name w:val="Text38"/>
                  <w:enabled/>
                  <w:calcOnExit w:val="0"/>
                  <w:textInput>
                    <w:default w:val="Activity"/>
                  </w:textInput>
                </w:ffData>
              </w:fldChar>
            </w:r>
            <w:bookmarkStart w:id="37" w:name="Text38"/>
            <w:r>
              <w:rPr>
                <w:lang w:eastAsia="en-GB"/>
              </w:rPr>
              <w:instrText xml:space="preserve"> FORMTEXT </w:instrText>
            </w:r>
            <w:r>
              <w:rPr>
                <w:lang w:eastAsia="en-GB"/>
              </w:rPr>
            </w:r>
            <w:r>
              <w:rPr>
                <w:lang w:eastAsia="en-GB"/>
              </w:rPr>
              <w:fldChar w:fldCharType="separate"/>
            </w:r>
            <w:r>
              <w:rPr>
                <w:noProof/>
                <w:lang w:eastAsia="en-GB"/>
              </w:rPr>
              <w:t>Activity</w:t>
            </w:r>
            <w:r>
              <w:rPr>
                <w:lang w:eastAsia="en-GB"/>
              </w:rPr>
              <w:fldChar w:fldCharType="end"/>
            </w:r>
            <w:bookmarkEnd w:id="37"/>
          </w:p>
        </w:tc>
        <w:tc>
          <w:tcPr>
            <w:tcW w:w="2432" w:type="dxa"/>
          </w:tcPr>
          <w:p w14:paraId="4A0F756A" w14:textId="6F26D555" w:rsidR="00D90A51" w:rsidRPr="00241E74" w:rsidRDefault="00C37F7A" w:rsidP="00167CBF">
            <w:pPr>
              <w:rPr>
                <w:lang w:eastAsia="en-GB"/>
              </w:rPr>
            </w:pPr>
            <w:r>
              <w:rPr>
                <w:lang w:eastAsia="en-GB"/>
              </w:rPr>
              <w:fldChar w:fldCharType="begin">
                <w:ffData>
                  <w:name w:val="Text39"/>
                  <w:enabled/>
                  <w:calcOnExit w:val="0"/>
                  <w:textInput>
                    <w:default w:val="Activity"/>
                  </w:textInput>
                </w:ffData>
              </w:fldChar>
            </w:r>
            <w:bookmarkStart w:id="38" w:name="Text39"/>
            <w:r>
              <w:rPr>
                <w:lang w:eastAsia="en-GB"/>
              </w:rPr>
              <w:instrText xml:space="preserve"> FORMTEXT </w:instrText>
            </w:r>
            <w:r>
              <w:rPr>
                <w:lang w:eastAsia="en-GB"/>
              </w:rPr>
            </w:r>
            <w:r>
              <w:rPr>
                <w:lang w:eastAsia="en-GB"/>
              </w:rPr>
              <w:fldChar w:fldCharType="separate"/>
            </w:r>
            <w:r>
              <w:rPr>
                <w:noProof/>
                <w:lang w:eastAsia="en-GB"/>
              </w:rPr>
              <w:t>Activity</w:t>
            </w:r>
            <w:r>
              <w:rPr>
                <w:lang w:eastAsia="en-GB"/>
              </w:rPr>
              <w:fldChar w:fldCharType="end"/>
            </w:r>
            <w:bookmarkEnd w:id="38"/>
          </w:p>
        </w:tc>
      </w:tr>
      <w:tr w:rsidR="00D90A51" w:rsidRPr="00241E74" w14:paraId="5728CB05" w14:textId="77777777" w:rsidTr="00C23D4E">
        <w:tc>
          <w:tcPr>
            <w:tcW w:w="1720" w:type="dxa"/>
          </w:tcPr>
          <w:p w14:paraId="12A5D4A1" w14:textId="77777777" w:rsidR="00D90A51" w:rsidRPr="00241E74" w:rsidRDefault="00D90A51" w:rsidP="00167CBF">
            <w:pPr>
              <w:rPr>
                <w:lang w:eastAsia="en-GB"/>
              </w:rPr>
            </w:pPr>
            <w:r w:rsidRPr="00241E74">
              <w:rPr>
                <w:lang w:eastAsia="en-GB"/>
              </w:rPr>
              <w:t>Any other identifying factors</w:t>
            </w:r>
          </w:p>
        </w:tc>
        <w:tc>
          <w:tcPr>
            <w:tcW w:w="2432" w:type="dxa"/>
            <w:gridSpan w:val="2"/>
          </w:tcPr>
          <w:p w14:paraId="7EDAD7D0" w14:textId="46C48971" w:rsidR="00D90A51" w:rsidRPr="00241E74" w:rsidRDefault="00C37F7A" w:rsidP="00167CBF">
            <w:pPr>
              <w:rPr>
                <w:lang w:eastAsia="en-GB"/>
              </w:rPr>
            </w:pPr>
            <w:r>
              <w:rPr>
                <w:lang w:eastAsia="en-GB"/>
              </w:rPr>
              <w:fldChar w:fldCharType="begin">
                <w:ffData>
                  <w:name w:val="Text40"/>
                  <w:enabled/>
                  <w:calcOnExit w:val="0"/>
                  <w:textInput>
                    <w:default w:val="Other factors"/>
                  </w:textInput>
                </w:ffData>
              </w:fldChar>
            </w:r>
            <w:bookmarkStart w:id="39" w:name="Text40"/>
            <w:r>
              <w:rPr>
                <w:lang w:eastAsia="en-GB"/>
              </w:rPr>
              <w:instrText xml:space="preserve"> FORMTEXT </w:instrText>
            </w:r>
            <w:r>
              <w:rPr>
                <w:lang w:eastAsia="en-GB"/>
              </w:rPr>
            </w:r>
            <w:r>
              <w:rPr>
                <w:lang w:eastAsia="en-GB"/>
              </w:rPr>
              <w:fldChar w:fldCharType="separate"/>
            </w:r>
            <w:r>
              <w:rPr>
                <w:noProof/>
                <w:lang w:eastAsia="en-GB"/>
              </w:rPr>
              <w:t>Other factors</w:t>
            </w:r>
            <w:r>
              <w:rPr>
                <w:lang w:eastAsia="en-GB"/>
              </w:rPr>
              <w:fldChar w:fldCharType="end"/>
            </w:r>
            <w:bookmarkEnd w:id="39"/>
          </w:p>
        </w:tc>
        <w:tc>
          <w:tcPr>
            <w:tcW w:w="2432" w:type="dxa"/>
          </w:tcPr>
          <w:p w14:paraId="2C9630AA" w14:textId="421ECBE1" w:rsidR="00D90A51" w:rsidRPr="00241E74" w:rsidRDefault="00C37F7A" w:rsidP="00167CBF">
            <w:pPr>
              <w:rPr>
                <w:lang w:eastAsia="en-GB"/>
              </w:rPr>
            </w:pPr>
            <w:r>
              <w:rPr>
                <w:lang w:eastAsia="en-GB"/>
              </w:rPr>
              <w:fldChar w:fldCharType="begin">
                <w:ffData>
                  <w:name w:val="Text41"/>
                  <w:enabled/>
                  <w:calcOnExit w:val="0"/>
                  <w:textInput>
                    <w:default w:val="Other factors"/>
                  </w:textInput>
                </w:ffData>
              </w:fldChar>
            </w:r>
            <w:bookmarkStart w:id="40" w:name="Text41"/>
            <w:r>
              <w:rPr>
                <w:lang w:eastAsia="en-GB"/>
              </w:rPr>
              <w:instrText xml:space="preserve"> FORMTEXT </w:instrText>
            </w:r>
            <w:r>
              <w:rPr>
                <w:lang w:eastAsia="en-GB"/>
              </w:rPr>
            </w:r>
            <w:r>
              <w:rPr>
                <w:lang w:eastAsia="en-GB"/>
              </w:rPr>
              <w:fldChar w:fldCharType="separate"/>
            </w:r>
            <w:r>
              <w:rPr>
                <w:noProof/>
                <w:lang w:eastAsia="en-GB"/>
              </w:rPr>
              <w:t>Other factors</w:t>
            </w:r>
            <w:r>
              <w:rPr>
                <w:lang w:eastAsia="en-GB"/>
              </w:rPr>
              <w:fldChar w:fldCharType="end"/>
            </w:r>
            <w:bookmarkEnd w:id="40"/>
          </w:p>
        </w:tc>
        <w:tc>
          <w:tcPr>
            <w:tcW w:w="2432" w:type="dxa"/>
          </w:tcPr>
          <w:p w14:paraId="18D5A507" w14:textId="6E666E1B" w:rsidR="00D90A51" w:rsidRPr="00241E74" w:rsidRDefault="00C37F7A" w:rsidP="00167CBF">
            <w:pPr>
              <w:rPr>
                <w:lang w:eastAsia="en-GB"/>
              </w:rPr>
            </w:pPr>
            <w:r>
              <w:rPr>
                <w:lang w:eastAsia="en-GB"/>
              </w:rPr>
              <w:fldChar w:fldCharType="begin">
                <w:ffData>
                  <w:name w:val="Text42"/>
                  <w:enabled/>
                  <w:calcOnExit w:val="0"/>
                  <w:textInput>
                    <w:default w:val="Other factors"/>
                  </w:textInput>
                </w:ffData>
              </w:fldChar>
            </w:r>
            <w:bookmarkStart w:id="41" w:name="Text42"/>
            <w:r>
              <w:rPr>
                <w:lang w:eastAsia="en-GB"/>
              </w:rPr>
              <w:instrText xml:space="preserve"> FORMTEXT </w:instrText>
            </w:r>
            <w:r>
              <w:rPr>
                <w:lang w:eastAsia="en-GB"/>
              </w:rPr>
            </w:r>
            <w:r>
              <w:rPr>
                <w:lang w:eastAsia="en-GB"/>
              </w:rPr>
              <w:fldChar w:fldCharType="separate"/>
            </w:r>
            <w:r>
              <w:rPr>
                <w:noProof/>
                <w:lang w:eastAsia="en-GB"/>
              </w:rPr>
              <w:t>Other factors</w:t>
            </w:r>
            <w:r>
              <w:rPr>
                <w:lang w:eastAsia="en-GB"/>
              </w:rPr>
              <w:fldChar w:fldCharType="end"/>
            </w:r>
            <w:bookmarkEnd w:id="41"/>
          </w:p>
        </w:tc>
      </w:tr>
      <w:tr w:rsidR="004019BA" w14:paraId="4B0783CA" w14:textId="77777777" w:rsidTr="00C23D4E">
        <w:tc>
          <w:tcPr>
            <w:tcW w:w="1720" w:type="dxa"/>
          </w:tcPr>
          <w:p w14:paraId="22FF5C36" w14:textId="084FA412" w:rsidR="004019BA" w:rsidRPr="00241E74" w:rsidRDefault="004019BA" w:rsidP="00167CBF">
            <w:pPr>
              <w:rPr>
                <w:lang w:eastAsia="en-GB"/>
              </w:rPr>
            </w:pPr>
            <w:r w:rsidRPr="00241E74">
              <w:rPr>
                <w:lang w:eastAsia="en-GB"/>
              </w:rPr>
              <w:t>Are we aware of any involvement by law enforcement?</w:t>
            </w:r>
          </w:p>
        </w:tc>
        <w:tc>
          <w:tcPr>
            <w:tcW w:w="2432" w:type="dxa"/>
            <w:gridSpan w:val="2"/>
          </w:tcPr>
          <w:p w14:paraId="39814A93" w14:textId="3CED3E3E" w:rsidR="004019BA" w:rsidRPr="00241E74" w:rsidRDefault="00C37F7A" w:rsidP="00167CBF">
            <w:pPr>
              <w:rPr>
                <w:lang w:eastAsia="en-GB"/>
              </w:rPr>
            </w:pPr>
            <w:r>
              <w:rPr>
                <w:lang w:eastAsia="en-GB"/>
              </w:rPr>
              <w:fldChar w:fldCharType="begin">
                <w:ffData>
                  <w:name w:val="Text43"/>
                  <w:enabled/>
                  <w:calcOnExit w:val="0"/>
                  <w:textInput>
                    <w:default w:val="Law enforcement"/>
                  </w:textInput>
                </w:ffData>
              </w:fldChar>
            </w:r>
            <w:bookmarkStart w:id="42" w:name="Text43"/>
            <w:r>
              <w:rPr>
                <w:lang w:eastAsia="en-GB"/>
              </w:rPr>
              <w:instrText xml:space="preserve"> FORMTEXT </w:instrText>
            </w:r>
            <w:r>
              <w:rPr>
                <w:lang w:eastAsia="en-GB"/>
              </w:rPr>
            </w:r>
            <w:r>
              <w:rPr>
                <w:lang w:eastAsia="en-GB"/>
              </w:rPr>
              <w:fldChar w:fldCharType="separate"/>
            </w:r>
            <w:r>
              <w:rPr>
                <w:noProof/>
                <w:lang w:eastAsia="en-GB"/>
              </w:rPr>
              <w:t>Law enforcement</w:t>
            </w:r>
            <w:r>
              <w:rPr>
                <w:lang w:eastAsia="en-GB"/>
              </w:rPr>
              <w:fldChar w:fldCharType="end"/>
            </w:r>
            <w:bookmarkEnd w:id="42"/>
          </w:p>
        </w:tc>
        <w:tc>
          <w:tcPr>
            <w:tcW w:w="2432" w:type="dxa"/>
          </w:tcPr>
          <w:p w14:paraId="3016C3C4" w14:textId="797D7628" w:rsidR="004019BA" w:rsidRPr="00241E74" w:rsidRDefault="00C37F7A" w:rsidP="00167CBF">
            <w:pPr>
              <w:rPr>
                <w:lang w:eastAsia="en-GB"/>
              </w:rPr>
            </w:pPr>
            <w:r>
              <w:rPr>
                <w:lang w:eastAsia="en-GB"/>
              </w:rPr>
              <w:fldChar w:fldCharType="begin">
                <w:ffData>
                  <w:name w:val="Text44"/>
                  <w:enabled/>
                  <w:calcOnExit w:val="0"/>
                  <w:textInput>
                    <w:default w:val="Law enforcement"/>
                  </w:textInput>
                </w:ffData>
              </w:fldChar>
            </w:r>
            <w:bookmarkStart w:id="43" w:name="Text44"/>
            <w:r>
              <w:rPr>
                <w:lang w:eastAsia="en-GB"/>
              </w:rPr>
              <w:instrText xml:space="preserve"> FORMTEXT </w:instrText>
            </w:r>
            <w:r>
              <w:rPr>
                <w:lang w:eastAsia="en-GB"/>
              </w:rPr>
            </w:r>
            <w:r>
              <w:rPr>
                <w:lang w:eastAsia="en-GB"/>
              </w:rPr>
              <w:fldChar w:fldCharType="separate"/>
            </w:r>
            <w:r>
              <w:rPr>
                <w:noProof/>
                <w:lang w:eastAsia="en-GB"/>
              </w:rPr>
              <w:t>Law enforcement</w:t>
            </w:r>
            <w:r>
              <w:rPr>
                <w:lang w:eastAsia="en-GB"/>
              </w:rPr>
              <w:fldChar w:fldCharType="end"/>
            </w:r>
            <w:bookmarkEnd w:id="43"/>
          </w:p>
        </w:tc>
        <w:tc>
          <w:tcPr>
            <w:tcW w:w="2432" w:type="dxa"/>
          </w:tcPr>
          <w:p w14:paraId="7461124A" w14:textId="4B056AFC" w:rsidR="004019BA" w:rsidRDefault="00C37F7A" w:rsidP="00167CBF">
            <w:pPr>
              <w:rPr>
                <w:lang w:eastAsia="en-GB"/>
              </w:rPr>
            </w:pPr>
            <w:r>
              <w:rPr>
                <w:lang w:eastAsia="en-GB"/>
              </w:rPr>
              <w:fldChar w:fldCharType="begin">
                <w:ffData>
                  <w:name w:val="Text45"/>
                  <w:enabled/>
                  <w:calcOnExit w:val="0"/>
                  <w:textInput>
                    <w:default w:val="Law enforcement"/>
                  </w:textInput>
                </w:ffData>
              </w:fldChar>
            </w:r>
            <w:bookmarkStart w:id="44" w:name="Text45"/>
            <w:r>
              <w:rPr>
                <w:lang w:eastAsia="en-GB"/>
              </w:rPr>
              <w:instrText xml:space="preserve"> FORMTEXT </w:instrText>
            </w:r>
            <w:r>
              <w:rPr>
                <w:lang w:eastAsia="en-GB"/>
              </w:rPr>
            </w:r>
            <w:r>
              <w:rPr>
                <w:lang w:eastAsia="en-GB"/>
              </w:rPr>
              <w:fldChar w:fldCharType="separate"/>
            </w:r>
            <w:r>
              <w:rPr>
                <w:noProof/>
                <w:lang w:eastAsia="en-GB"/>
              </w:rPr>
              <w:t>Law enforcement</w:t>
            </w:r>
            <w:r>
              <w:rPr>
                <w:lang w:eastAsia="en-GB"/>
              </w:rPr>
              <w:fldChar w:fldCharType="end"/>
            </w:r>
            <w:bookmarkEnd w:id="44"/>
          </w:p>
        </w:tc>
      </w:tr>
      <w:tr w:rsidR="006A5699" w:rsidRPr="00241E74" w14:paraId="290D131E" w14:textId="77777777" w:rsidTr="00C23D4E">
        <w:tc>
          <w:tcPr>
            <w:tcW w:w="1720" w:type="dxa"/>
          </w:tcPr>
          <w:p w14:paraId="5301519D" w14:textId="77777777" w:rsidR="006A5699" w:rsidRPr="00241E74" w:rsidRDefault="006A5699" w:rsidP="00167CBF">
            <w:pPr>
              <w:rPr>
                <w:b/>
                <w:i/>
                <w:lang w:eastAsia="en-GB"/>
              </w:rPr>
            </w:pPr>
            <w:r w:rsidRPr="00241E74">
              <w:rPr>
                <w:b/>
                <w:i/>
                <w:lang w:eastAsia="en-GB"/>
              </w:rPr>
              <w:t xml:space="preserve">Internal client reference </w:t>
            </w:r>
          </w:p>
        </w:tc>
        <w:tc>
          <w:tcPr>
            <w:tcW w:w="2432" w:type="dxa"/>
            <w:gridSpan w:val="2"/>
          </w:tcPr>
          <w:p w14:paraId="74A4C2DB" w14:textId="075DDA1B" w:rsidR="006A5699" w:rsidRPr="00241E74" w:rsidRDefault="00C37F7A" w:rsidP="00167CBF">
            <w:pPr>
              <w:rPr>
                <w:lang w:eastAsia="en-GB"/>
              </w:rPr>
            </w:pPr>
            <w:r>
              <w:rPr>
                <w:lang w:eastAsia="en-GB"/>
              </w:rPr>
              <w:fldChar w:fldCharType="begin">
                <w:ffData>
                  <w:name w:val="Text46"/>
                  <w:enabled/>
                  <w:calcOnExit w:val="0"/>
                  <w:textInput>
                    <w:default w:val="Reference"/>
                  </w:textInput>
                </w:ffData>
              </w:fldChar>
            </w:r>
            <w:bookmarkStart w:id="45" w:name="Text46"/>
            <w:r>
              <w:rPr>
                <w:lang w:eastAsia="en-GB"/>
              </w:rPr>
              <w:instrText xml:space="preserve"> FORMTEXT </w:instrText>
            </w:r>
            <w:r>
              <w:rPr>
                <w:lang w:eastAsia="en-GB"/>
              </w:rPr>
            </w:r>
            <w:r>
              <w:rPr>
                <w:lang w:eastAsia="en-GB"/>
              </w:rPr>
              <w:fldChar w:fldCharType="separate"/>
            </w:r>
            <w:r>
              <w:rPr>
                <w:noProof/>
                <w:lang w:eastAsia="en-GB"/>
              </w:rPr>
              <w:t>Reference</w:t>
            </w:r>
            <w:r>
              <w:rPr>
                <w:lang w:eastAsia="en-GB"/>
              </w:rPr>
              <w:fldChar w:fldCharType="end"/>
            </w:r>
            <w:bookmarkEnd w:id="45"/>
          </w:p>
        </w:tc>
        <w:tc>
          <w:tcPr>
            <w:tcW w:w="2432" w:type="dxa"/>
          </w:tcPr>
          <w:p w14:paraId="6FD44F0E" w14:textId="1A357CCA" w:rsidR="006A5699" w:rsidRPr="00241E74" w:rsidRDefault="00C37F7A" w:rsidP="00167CBF">
            <w:pPr>
              <w:rPr>
                <w:lang w:eastAsia="en-GB"/>
              </w:rPr>
            </w:pPr>
            <w:r>
              <w:rPr>
                <w:lang w:eastAsia="en-GB"/>
              </w:rPr>
              <w:fldChar w:fldCharType="begin">
                <w:ffData>
                  <w:name w:val="Text47"/>
                  <w:enabled/>
                  <w:calcOnExit w:val="0"/>
                  <w:textInput>
                    <w:default w:val="Reference"/>
                  </w:textInput>
                </w:ffData>
              </w:fldChar>
            </w:r>
            <w:bookmarkStart w:id="46" w:name="Text47"/>
            <w:r>
              <w:rPr>
                <w:lang w:eastAsia="en-GB"/>
              </w:rPr>
              <w:instrText xml:space="preserve"> FORMTEXT </w:instrText>
            </w:r>
            <w:r>
              <w:rPr>
                <w:lang w:eastAsia="en-GB"/>
              </w:rPr>
            </w:r>
            <w:r>
              <w:rPr>
                <w:lang w:eastAsia="en-GB"/>
              </w:rPr>
              <w:fldChar w:fldCharType="separate"/>
            </w:r>
            <w:r>
              <w:rPr>
                <w:noProof/>
                <w:lang w:eastAsia="en-GB"/>
              </w:rPr>
              <w:t>Reference</w:t>
            </w:r>
            <w:r>
              <w:rPr>
                <w:lang w:eastAsia="en-GB"/>
              </w:rPr>
              <w:fldChar w:fldCharType="end"/>
            </w:r>
            <w:bookmarkEnd w:id="46"/>
          </w:p>
        </w:tc>
        <w:tc>
          <w:tcPr>
            <w:tcW w:w="2432" w:type="dxa"/>
          </w:tcPr>
          <w:p w14:paraId="3EE9C3E6" w14:textId="7BF1AFE7" w:rsidR="006A5699" w:rsidRPr="00241E74" w:rsidRDefault="00C37F7A" w:rsidP="00167CBF">
            <w:pPr>
              <w:rPr>
                <w:lang w:eastAsia="en-GB"/>
              </w:rPr>
            </w:pPr>
            <w:r>
              <w:rPr>
                <w:lang w:eastAsia="en-GB"/>
              </w:rPr>
              <w:fldChar w:fldCharType="begin">
                <w:ffData>
                  <w:name w:val="Text48"/>
                  <w:enabled/>
                  <w:calcOnExit w:val="0"/>
                  <w:textInput>
                    <w:default w:val="Reference"/>
                  </w:textInput>
                </w:ffData>
              </w:fldChar>
            </w:r>
            <w:bookmarkStart w:id="47" w:name="Text48"/>
            <w:r>
              <w:rPr>
                <w:lang w:eastAsia="en-GB"/>
              </w:rPr>
              <w:instrText xml:space="preserve"> FORMTEXT </w:instrText>
            </w:r>
            <w:r>
              <w:rPr>
                <w:lang w:eastAsia="en-GB"/>
              </w:rPr>
            </w:r>
            <w:r>
              <w:rPr>
                <w:lang w:eastAsia="en-GB"/>
              </w:rPr>
              <w:fldChar w:fldCharType="separate"/>
            </w:r>
            <w:r>
              <w:rPr>
                <w:noProof/>
                <w:lang w:eastAsia="en-GB"/>
              </w:rPr>
              <w:t>Reference</w:t>
            </w:r>
            <w:r>
              <w:rPr>
                <w:lang w:eastAsia="en-GB"/>
              </w:rPr>
              <w:fldChar w:fldCharType="end"/>
            </w:r>
            <w:bookmarkEnd w:id="47"/>
          </w:p>
        </w:tc>
      </w:tr>
      <w:tr w:rsidR="006A5699" w:rsidRPr="00241E74" w14:paraId="3EAEB6F8" w14:textId="77777777" w:rsidTr="00C23D4E">
        <w:tc>
          <w:tcPr>
            <w:tcW w:w="1720" w:type="dxa"/>
          </w:tcPr>
          <w:p w14:paraId="75A32117" w14:textId="77777777" w:rsidR="006A5699" w:rsidRPr="00241E74" w:rsidRDefault="006A5699" w:rsidP="00167CBF">
            <w:pPr>
              <w:rPr>
                <w:b/>
                <w:i/>
                <w:lang w:eastAsia="en-GB"/>
              </w:rPr>
            </w:pPr>
            <w:r w:rsidRPr="00241E74">
              <w:rPr>
                <w:b/>
                <w:i/>
                <w:lang w:eastAsia="en-GB"/>
              </w:rPr>
              <w:lastRenderedPageBreak/>
              <w:t>If client is a company</w:t>
            </w:r>
          </w:p>
        </w:tc>
        <w:tc>
          <w:tcPr>
            <w:tcW w:w="2432" w:type="dxa"/>
            <w:gridSpan w:val="2"/>
          </w:tcPr>
          <w:p w14:paraId="0E395C3B" w14:textId="47A91D97" w:rsidR="006A5699" w:rsidRPr="00241E74" w:rsidRDefault="00C37F7A" w:rsidP="00167CBF">
            <w:pPr>
              <w:rPr>
                <w:lang w:eastAsia="en-GB"/>
              </w:rPr>
            </w:pPr>
            <w:r>
              <w:rPr>
                <w:lang w:eastAsia="en-GB"/>
              </w:rPr>
              <w:fldChar w:fldCharType="begin">
                <w:ffData>
                  <w:name w:val="Text49"/>
                  <w:enabled/>
                  <w:calcOnExit w:val="0"/>
                  <w:textInput>
                    <w:default w:val="Company?"/>
                  </w:textInput>
                </w:ffData>
              </w:fldChar>
            </w:r>
            <w:bookmarkStart w:id="48" w:name="Text49"/>
            <w:r>
              <w:rPr>
                <w:lang w:eastAsia="en-GB"/>
              </w:rPr>
              <w:instrText xml:space="preserve"> FORMTEXT </w:instrText>
            </w:r>
            <w:r>
              <w:rPr>
                <w:lang w:eastAsia="en-GB"/>
              </w:rPr>
            </w:r>
            <w:r>
              <w:rPr>
                <w:lang w:eastAsia="en-GB"/>
              </w:rPr>
              <w:fldChar w:fldCharType="separate"/>
            </w:r>
            <w:r>
              <w:rPr>
                <w:noProof/>
                <w:lang w:eastAsia="en-GB"/>
              </w:rPr>
              <w:t>Company?</w:t>
            </w:r>
            <w:r>
              <w:rPr>
                <w:lang w:eastAsia="en-GB"/>
              </w:rPr>
              <w:fldChar w:fldCharType="end"/>
            </w:r>
            <w:bookmarkEnd w:id="48"/>
          </w:p>
        </w:tc>
        <w:tc>
          <w:tcPr>
            <w:tcW w:w="2432" w:type="dxa"/>
          </w:tcPr>
          <w:p w14:paraId="4993F410" w14:textId="66AFB8DC" w:rsidR="006A5699" w:rsidRPr="00241E74" w:rsidRDefault="00C37F7A" w:rsidP="00167CBF">
            <w:pPr>
              <w:rPr>
                <w:lang w:eastAsia="en-GB"/>
              </w:rPr>
            </w:pPr>
            <w:r>
              <w:rPr>
                <w:lang w:eastAsia="en-GB"/>
              </w:rPr>
              <w:fldChar w:fldCharType="begin">
                <w:ffData>
                  <w:name w:val="Text50"/>
                  <w:enabled/>
                  <w:calcOnExit w:val="0"/>
                  <w:textInput>
                    <w:default w:val="Company?"/>
                  </w:textInput>
                </w:ffData>
              </w:fldChar>
            </w:r>
            <w:bookmarkStart w:id="49" w:name="Text50"/>
            <w:r>
              <w:rPr>
                <w:lang w:eastAsia="en-GB"/>
              </w:rPr>
              <w:instrText xml:space="preserve"> FORMTEXT </w:instrText>
            </w:r>
            <w:r>
              <w:rPr>
                <w:lang w:eastAsia="en-GB"/>
              </w:rPr>
            </w:r>
            <w:r>
              <w:rPr>
                <w:lang w:eastAsia="en-GB"/>
              </w:rPr>
              <w:fldChar w:fldCharType="separate"/>
            </w:r>
            <w:r>
              <w:rPr>
                <w:noProof/>
                <w:lang w:eastAsia="en-GB"/>
              </w:rPr>
              <w:t>Company?</w:t>
            </w:r>
            <w:r>
              <w:rPr>
                <w:lang w:eastAsia="en-GB"/>
              </w:rPr>
              <w:fldChar w:fldCharType="end"/>
            </w:r>
            <w:bookmarkEnd w:id="49"/>
          </w:p>
        </w:tc>
        <w:tc>
          <w:tcPr>
            <w:tcW w:w="2432" w:type="dxa"/>
          </w:tcPr>
          <w:p w14:paraId="4C06DF3B" w14:textId="7B239FAB" w:rsidR="006A5699" w:rsidRPr="00241E74" w:rsidRDefault="00C37F7A" w:rsidP="00167CBF">
            <w:pPr>
              <w:rPr>
                <w:lang w:eastAsia="en-GB"/>
              </w:rPr>
            </w:pPr>
            <w:r>
              <w:rPr>
                <w:lang w:eastAsia="en-GB"/>
              </w:rPr>
              <w:fldChar w:fldCharType="begin">
                <w:ffData>
                  <w:name w:val="Text51"/>
                  <w:enabled/>
                  <w:calcOnExit w:val="0"/>
                  <w:textInput>
                    <w:default w:val="Company?"/>
                  </w:textInput>
                </w:ffData>
              </w:fldChar>
            </w:r>
            <w:bookmarkStart w:id="50" w:name="Text51"/>
            <w:r>
              <w:rPr>
                <w:lang w:eastAsia="en-GB"/>
              </w:rPr>
              <w:instrText xml:space="preserve"> FORMTEXT </w:instrText>
            </w:r>
            <w:r>
              <w:rPr>
                <w:lang w:eastAsia="en-GB"/>
              </w:rPr>
            </w:r>
            <w:r>
              <w:rPr>
                <w:lang w:eastAsia="en-GB"/>
              </w:rPr>
              <w:fldChar w:fldCharType="separate"/>
            </w:r>
            <w:r>
              <w:rPr>
                <w:noProof/>
                <w:lang w:eastAsia="en-GB"/>
              </w:rPr>
              <w:t>Company?</w:t>
            </w:r>
            <w:r>
              <w:rPr>
                <w:lang w:eastAsia="en-GB"/>
              </w:rPr>
              <w:fldChar w:fldCharType="end"/>
            </w:r>
            <w:bookmarkEnd w:id="50"/>
          </w:p>
        </w:tc>
      </w:tr>
      <w:tr w:rsidR="006A5699" w:rsidRPr="00241E74" w14:paraId="2D71AA71" w14:textId="77777777" w:rsidTr="00C23D4E">
        <w:tc>
          <w:tcPr>
            <w:tcW w:w="1720" w:type="dxa"/>
          </w:tcPr>
          <w:p w14:paraId="4FAE2E72" w14:textId="77777777" w:rsidR="006A5699" w:rsidRPr="00241E74" w:rsidRDefault="006A5699" w:rsidP="00167CBF">
            <w:pPr>
              <w:rPr>
                <w:lang w:eastAsia="en-GB"/>
              </w:rPr>
            </w:pPr>
            <w:r w:rsidRPr="00241E74">
              <w:rPr>
                <w:lang w:eastAsia="en-GB"/>
              </w:rPr>
              <w:t xml:space="preserve">Company Name </w:t>
            </w:r>
          </w:p>
        </w:tc>
        <w:tc>
          <w:tcPr>
            <w:tcW w:w="2432" w:type="dxa"/>
            <w:gridSpan w:val="2"/>
          </w:tcPr>
          <w:p w14:paraId="6838A9E6" w14:textId="7301A3DB" w:rsidR="006A5699" w:rsidRPr="00241E74" w:rsidRDefault="00C37F7A" w:rsidP="00167CBF">
            <w:pPr>
              <w:rPr>
                <w:lang w:eastAsia="en-GB"/>
              </w:rPr>
            </w:pPr>
            <w:r>
              <w:rPr>
                <w:lang w:eastAsia="en-GB"/>
              </w:rPr>
              <w:fldChar w:fldCharType="begin">
                <w:ffData>
                  <w:name w:val="Text52"/>
                  <w:enabled/>
                  <w:calcOnExit w:val="0"/>
                  <w:textInput>
                    <w:default w:val="Company name"/>
                  </w:textInput>
                </w:ffData>
              </w:fldChar>
            </w:r>
            <w:bookmarkStart w:id="51" w:name="Text52"/>
            <w:r>
              <w:rPr>
                <w:lang w:eastAsia="en-GB"/>
              </w:rPr>
              <w:instrText xml:space="preserve"> FORMTEXT </w:instrText>
            </w:r>
            <w:r>
              <w:rPr>
                <w:lang w:eastAsia="en-GB"/>
              </w:rPr>
            </w:r>
            <w:r>
              <w:rPr>
                <w:lang w:eastAsia="en-GB"/>
              </w:rPr>
              <w:fldChar w:fldCharType="separate"/>
            </w:r>
            <w:r>
              <w:rPr>
                <w:noProof/>
                <w:lang w:eastAsia="en-GB"/>
              </w:rPr>
              <w:t>Company name</w:t>
            </w:r>
            <w:r>
              <w:rPr>
                <w:lang w:eastAsia="en-GB"/>
              </w:rPr>
              <w:fldChar w:fldCharType="end"/>
            </w:r>
            <w:bookmarkEnd w:id="51"/>
          </w:p>
        </w:tc>
        <w:tc>
          <w:tcPr>
            <w:tcW w:w="2432" w:type="dxa"/>
          </w:tcPr>
          <w:p w14:paraId="60DAB844" w14:textId="02787BF0" w:rsidR="006A5699" w:rsidRPr="00241E74" w:rsidRDefault="00C37F7A" w:rsidP="00167CBF">
            <w:pPr>
              <w:rPr>
                <w:lang w:eastAsia="en-GB"/>
              </w:rPr>
            </w:pPr>
            <w:r>
              <w:rPr>
                <w:lang w:eastAsia="en-GB"/>
              </w:rPr>
              <w:fldChar w:fldCharType="begin">
                <w:ffData>
                  <w:name w:val="Text53"/>
                  <w:enabled/>
                  <w:calcOnExit w:val="0"/>
                  <w:textInput>
                    <w:default w:val="Company name"/>
                  </w:textInput>
                </w:ffData>
              </w:fldChar>
            </w:r>
            <w:bookmarkStart w:id="52" w:name="Text53"/>
            <w:r>
              <w:rPr>
                <w:lang w:eastAsia="en-GB"/>
              </w:rPr>
              <w:instrText xml:space="preserve"> FORMTEXT </w:instrText>
            </w:r>
            <w:r>
              <w:rPr>
                <w:lang w:eastAsia="en-GB"/>
              </w:rPr>
            </w:r>
            <w:r>
              <w:rPr>
                <w:lang w:eastAsia="en-GB"/>
              </w:rPr>
              <w:fldChar w:fldCharType="separate"/>
            </w:r>
            <w:r>
              <w:rPr>
                <w:noProof/>
                <w:lang w:eastAsia="en-GB"/>
              </w:rPr>
              <w:t>Company name</w:t>
            </w:r>
            <w:r>
              <w:rPr>
                <w:lang w:eastAsia="en-GB"/>
              </w:rPr>
              <w:fldChar w:fldCharType="end"/>
            </w:r>
            <w:bookmarkEnd w:id="52"/>
          </w:p>
        </w:tc>
        <w:tc>
          <w:tcPr>
            <w:tcW w:w="2432" w:type="dxa"/>
          </w:tcPr>
          <w:p w14:paraId="41DBEF21" w14:textId="4B2A6F7D" w:rsidR="006A5699" w:rsidRPr="00241E74" w:rsidRDefault="00C37F7A" w:rsidP="00167CBF">
            <w:pPr>
              <w:rPr>
                <w:lang w:eastAsia="en-GB"/>
              </w:rPr>
            </w:pPr>
            <w:r>
              <w:rPr>
                <w:lang w:eastAsia="en-GB"/>
              </w:rPr>
              <w:fldChar w:fldCharType="begin">
                <w:ffData>
                  <w:name w:val="Text54"/>
                  <w:enabled/>
                  <w:calcOnExit w:val="0"/>
                  <w:textInput>
                    <w:default w:val="Company name"/>
                  </w:textInput>
                </w:ffData>
              </w:fldChar>
            </w:r>
            <w:bookmarkStart w:id="53" w:name="Text54"/>
            <w:r>
              <w:rPr>
                <w:lang w:eastAsia="en-GB"/>
              </w:rPr>
              <w:instrText xml:space="preserve"> FORMTEXT </w:instrText>
            </w:r>
            <w:r>
              <w:rPr>
                <w:lang w:eastAsia="en-GB"/>
              </w:rPr>
            </w:r>
            <w:r>
              <w:rPr>
                <w:lang w:eastAsia="en-GB"/>
              </w:rPr>
              <w:fldChar w:fldCharType="separate"/>
            </w:r>
            <w:r>
              <w:rPr>
                <w:noProof/>
                <w:lang w:eastAsia="en-GB"/>
              </w:rPr>
              <w:t>Company name</w:t>
            </w:r>
            <w:r>
              <w:rPr>
                <w:lang w:eastAsia="en-GB"/>
              </w:rPr>
              <w:fldChar w:fldCharType="end"/>
            </w:r>
            <w:bookmarkEnd w:id="53"/>
          </w:p>
        </w:tc>
      </w:tr>
      <w:tr w:rsidR="006A5699" w:rsidRPr="00241E74" w14:paraId="7E3231C4" w14:textId="77777777" w:rsidTr="00C23D4E">
        <w:tc>
          <w:tcPr>
            <w:tcW w:w="1720" w:type="dxa"/>
          </w:tcPr>
          <w:p w14:paraId="7CA488A3" w14:textId="77777777" w:rsidR="006A5699" w:rsidRPr="00241E74" w:rsidRDefault="006A5699" w:rsidP="00167CBF">
            <w:pPr>
              <w:rPr>
                <w:lang w:eastAsia="en-GB"/>
              </w:rPr>
            </w:pPr>
            <w:r w:rsidRPr="00241E74">
              <w:rPr>
                <w:lang w:eastAsia="en-GB"/>
              </w:rPr>
              <w:t xml:space="preserve">Company Number </w:t>
            </w:r>
          </w:p>
        </w:tc>
        <w:tc>
          <w:tcPr>
            <w:tcW w:w="2432" w:type="dxa"/>
            <w:gridSpan w:val="2"/>
          </w:tcPr>
          <w:p w14:paraId="4F1AE261" w14:textId="26572EC5" w:rsidR="006A5699" w:rsidRPr="00241E74" w:rsidRDefault="00C37F7A" w:rsidP="00167CBF">
            <w:pPr>
              <w:rPr>
                <w:lang w:eastAsia="en-GB"/>
              </w:rPr>
            </w:pPr>
            <w:r>
              <w:rPr>
                <w:lang w:eastAsia="en-GB"/>
              </w:rPr>
              <w:fldChar w:fldCharType="begin">
                <w:ffData>
                  <w:name w:val="Text55"/>
                  <w:enabled/>
                  <w:calcOnExit w:val="0"/>
                  <w:textInput>
                    <w:default w:val="Company number"/>
                  </w:textInput>
                </w:ffData>
              </w:fldChar>
            </w:r>
            <w:bookmarkStart w:id="54" w:name="Text55"/>
            <w:r>
              <w:rPr>
                <w:lang w:eastAsia="en-GB"/>
              </w:rPr>
              <w:instrText xml:space="preserve"> FORMTEXT </w:instrText>
            </w:r>
            <w:r>
              <w:rPr>
                <w:lang w:eastAsia="en-GB"/>
              </w:rPr>
            </w:r>
            <w:r>
              <w:rPr>
                <w:lang w:eastAsia="en-GB"/>
              </w:rPr>
              <w:fldChar w:fldCharType="separate"/>
            </w:r>
            <w:r>
              <w:rPr>
                <w:noProof/>
                <w:lang w:eastAsia="en-GB"/>
              </w:rPr>
              <w:t>Company number</w:t>
            </w:r>
            <w:r>
              <w:rPr>
                <w:lang w:eastAsia="en-GB"/>
              </w:rPr>
              <w:fldChar w:fldCharType="end"/>
            </w:r>
            <w:bookmarkEnd w:id="54"/>
          </w:p>
        </w:tc>
        <w:tc>
          <w:tcPr>
            <w:tcW w:w="2432" w:type="dxa"/>
          </w:tcPr>
          <w:p w14:paraId="556B852B" w14:textId="6BBB0F60" w:rsidR="006A5699" w:rsidRPr="00241E74" w:rsidRDefault="00C37F7A" w:rsidP="00167CBF">
            <w:pPr>
              <w:rPr>
                <w:lang w:eastAsia="en-GB"/>
              </w:rPr>
            </w:pPr>
            <w:r>
              <w:rPr>
                <w:lang w:eastAsia="en-GB"/>
              </w:rPr>
              <w:fldChar w:fldCharType="begin">
                <w:ffData>
                  <w:name w:val="Text56"/>
                  <w:enabled/>
                  <w:calcOnExit w:val="0"/>
                  <w:textInput>
                    <w:default w:val="Company number"/>
                  </w:textInput>
                </w:ffData>
              </w:fldChar>
            </w:r>
            <w:bookmarkStart w:id="55" w:name="Text56"/>
            <w:r>
              <w:rPr>
                <w:lang w:eastAsia="en-GB"/>
              </w:rPr>
              <w:instrText xml:space="preserve"> FORMTEXT </w:instrText>
            </w:r>
            <w:r>
              <w:rPr>
                <w:lang w:eastAsia="en-GB"/>
              </w:rPr>
            </w:r>
            <w:r>
              <w:rPr>
                <w:lang w:eastAsia="en-GB"/>
              </w:rPr>
              <w:fldChar w:fldCharType="separate"/>
            </w:r>
            <w:r>
              <w:rPr>
                <w:noProof/>
                <w:lang w:eastAsia="en-GB"/>
              </w:rPr>
              <w:t>Company number</w:t>
            </w:r>
            <w:r>
              <w:rPr>
                <w:lang w:eastAsia="en-GB"/>
              </w:rPr>
              <w:fldChar w:fldCharType="end"/>
            </w:r>
            <w:bookmarkEnd w:id="55"/>
          </w:p>
        </w:tc>
        <w:tc>
          <w:tcPr>
            <w:tcW w:w="2432" w:type="dxa"/>
          </w:tcPr>
          <w:p w14:paraId="18E0ABF9" w14:textId="2CF3F614" w:rsidR="006A5699" w:rsidRPr="00241E74" w:rsidRDefault="00C37F7A" w:rsidP="00167CBF">
            <w:pPr>
              <w:rPr>
                <w:lang w:eastAsia="en-GB"/>
              </w:rPr>
            </w:pPr>
            <w:r>
              <w:rPr>
                <w:lang w:eastAsia="en-GB"/>
              </w:rPr>
              <w:fldChar w:fldCharType="begin">
                <w:ffData>
                  <w:name w:val="Text57"/>
                  <w:enabled/>
                  <w:calcOnExit w:val="0"/>
                  <w:textInput>
                    <w:default w:val="Company number"/>
                  </w:textInput>
                </w:ffData>
              </w:fldChar>
            </w:r>
            <w:bookmarkStart w:id="56" w:name="Text57"/>
            <w:r>
              <w:rPr>
                <w:lang w:eastAsia="en-GB"/>
              </w:rPr>
              <w:instrText xml:space="preserve"> FORMTEXT </w:instrText>
            </w:r>
            <w:r>
              <w:rPr>
                <w:lang w:eastAsia="en-GB"/>
              </w:rPr>
            </w:r>
            <w:r>
              <w:rPr>
                <w:lang w:eastAsia="en-GB"/>
              </w:rPr>
              <w:fldChar w:fldCharType="separate"/>
            </w:r>
            <w:r>
              <w:rPr>
                <w:noProof/>
                <w:lang w:eastAsia="en-GB"/>
              </w:rPr>
              <w:t>Company number</w:t>
            </w:r>
            <w:r>
              <w:rPr>
                <w:lang w:eastAsia="en-GB"/>
              </w:rPr>
              <w:fldChar w:fldCharType="end"/>
            </w:r>
            <w:bookmarkEnd w:id="56"/>
          </w:p>
        </w:tc>
      </w:tr>
      <w:tr w:rsidR="006A5699" w:rsidRPr="00241E74" w14:paraId="6FFD4F7B" w14:textId="77777777" w:rsidTr="00C23D4E">
        <w:tc>
          <w:tcPr>
            <w:tcW w:w="1720" w:type="dxa"/>
          </w:tcPr>
          <w:p w14:paraId="66AC22E3" w14:textId="77777777" w:rsidR="006A5699" w:rsidRPr="00241E74" w:rsidRDefault="006A5699" w:rsidP="00167CBF">
            <w:pPr>
              <w:rPr>
                <w:lang w:eastAsia="en-GB"/>
              </w:rPr>
            </w:pPr>
            <w:r w:rsidRPr="00241E74">
              <w:rPr>
                <w:lang w:eastAsia="en-GB"/>
              </w:rPr>
              <w:t xml:space="preserve">Registered office </w:t>
            </w:r>
            <w:r w:rsidR="00853AB7" w:rsidRPr="00241E74">
              <w:rPr>
                <w:lang w:eastAsia="en-GB"/>
              </w:rPr>
              <w:t>address</w:t>
            </w:r>
          </w:p>
        </w:tc>
        <w:tc>
          <w:tcPr>
            <w:tcW w:w="2432" w:type="dxa"/>
            <w:gridSpan w:val="2"/>
          </w:tcPr>
          <w:p w14:paraId="74C353E0" w14:textId="2FD19332" w:rsidR="006A5699" w:rsidRPr="00241E74" w:rsidRDefault="00743D7C" w:rsidP="00167CBF">
            <w:pPr>
              <w:rPr>
                <w:lang w:eastAsia="en-GB"/>
              </w:rPr>
            </w:pPr>
            <w:r>
              <w:rPr>
                <w:lang w:eastAsia="en-GB"/>
              </w:rPr>
              <w:fldChar w:fldCharType="begin">
                <w:ffData>
                  <w:name w:val="Text58"/>
                  <w:enabled/>
                  <w:calcOnExit w:val="0"/>
                  <w:textInput>
                    <w:default w:val="Registered address"/>
                  </w:textInput>
                </w:ffData>
              </w:fldChar>
            </w:r>
            <w:bookmarkStart w:id="57" w:name="Text58"/>
            <w:r>
              <w:rPr>
                <w:lang w:eastAsia="en-GB"/>
              </w:rPr>
              <w:instrText xml:space="preserve"> FORMTEXT </w:instrText>
            </w:r>
            <w:r>
              <w:rPr>
                <w:lang w:eastAsia="en-GB"/>
              </w:rPr>
            </w:r>
            <w:r>
              <w:rPr>
                <w:lang w:eastAsia="en-GB"/>
              </w:rPr>
              <w:fldChar w:fldCharType="separate"/>
            </w:r>
            <w:r>
              <w:rPr>
                <w:noProof/>
                <w:lang w:eastAsia="en-GB"/>
              </w:rPr>
              <w:t>Registered address</w:t>
            </w:r>
            <w:r>
              <w:rPr>
                <w:lang w:eastAsia="en-GB"/>
              </w:rPr>
              <w:fldChar w:fldCharType="end"/>
            </w:r>
            <w:bookmarkEnd w:id="57"/>
          </w:p>
        </w:tc>
        <w:tc>
          <w:tcPr>
            <w:tcW w:w="2432" w:type="dxa"/>
          </w:tcPr>
          <w:p w14:paraId="0475AA6B" w14:textId="4E9D3FD1" w:rsidR="006A5699" w:rsidRPr="00241E74" w:rsidRDefault="00743D7C" w:rsidP="00167CBF">
            <w:pPr>
              <w:rPr>
                <w:lang w:eastAsia="en-GB"/>
              </w:rPr>
            </w:pPr>
            <w:r>
              <w:rPr>
                <w:lang w:eastAsia="en-GB"/>
              </w:rPr>
              <w:fldChar w:fldCharType="begin">
                <w:ffData>
                  <w:name w:val="Text59"/>
                  <w:enabled/>
                  <w:calcOnExit w:val="0"/>
                  <w:textInput>
                    <w:default w:val="Registered address"/>
                  </w:textInput>
                </w:ffData>
              </w:fldChar>
            </w:r>
            <w:bookmarkStart w:id="58" w:name="Text59"/>
            <w:r>
              <w:rPr>
                <w:lang w:eastAsia="en-GB"/>
              </w:rPr>
              <w:instrText xml:space="preserve"> FORMTEXT </w:instrText>
            </w:r>
            <w:r>
              <w:rPr>
                <w:lang w:eastAsia="en-GB"/>
              </w:rPr>
            </w:r>
            <w:r>
              <w:rPr>
                <w:lang w:eastAsia="en-GB"/>
              </w:rPr>
              <w:fldChar w:fldCharType="separate"/>
            </w:r>
            <w:r>
              <w:rPr>
                <w:noProof/>
                <w:lang w:eastAsia="en-GB"/>
              </w:rPr>
              <w:t>Registered address</w:t>
            </w:r>
            <w:r>
              <w:rPr>
                <w:lang w:eastAsia="en-GB"/>
              </w:rPr>
              <w:fldChar w:fldCharType="end"/>
            </w:r>
            <w:bookmarkEnd w:id="58"/>
          </w:p>
        </w:tc>
        <w:tc>
          <w:tcPr>
            <w:tcW w:w="2432" w:type="dxa"/>
          </w:tcPr>
          <w:p w14:paraId="31179008" w14:textId="7AADC50B" w:rsidR="006A5699" w:rsidRPr="00241E74" w:rsidRDefault="00743D7C" w:rsidP="00167CBF">
            <w:pPr>
              <w:rPr>
                <w:lang w:eastAsia="en-GB"/>
              </w:rPr>
            </w:pPr>
            <w:r>
              <w:rPr>
                <w:lang w:eastAsia="en-GB"/>
              </w:rPr>
              <w:fldChar w:fldCharType="begin">
                <w:ffData>
                  <w:name w:val="Text60"/>
                  <w:enabled/>
                  <w:calcOnExit w:val="0"/>
                  <w:textInput>
                    <w:default w:val="Registered address"/>
                  </w:textInput>
                </w:ffData>
              </w:fldChar>
            </w:r>
            <w:bookmarkStart w:id="59" w:name="Text60"/>
            <w:r>
              <w:rPr>
                <w:lang w:eastAsia="en-GB"/>
              </w:rPr>
              <w:instrText xml:space="preserve"> FORMTEXT </w:instrText>
            </w:r>
            <w:r>
              <w:rPr>
                <w:lang w:eastAsia="en-GB"/>
              </w:rPr>
            </w:r>
            <w:r>
              <w:rPr>
                <w:lang w:eastAsia="en-GB"/>
              </w:rPr>
              <w:fldChar w:fldCharType="separate"/>
            </w:r>
            <w:r>
              <w:rPr>
                <w:noProof/>
                <w:lang w:eastAsia="en-GB"/>
              </w:rPr>
              <w:t>Registered address</w:t>
            </w:r>
            <w:r>
              <w:rPr>
                <w:lang w:eastAsia="en-GB"/>
              </w:rPr>
              <w:fldChar w:fldCharType="end"/>
            </w:r>
            <w:bookmarkEnd w:id="59"/>
          </w:p>
        </w:tc>
      </w:tr>
      <w:tr w:rsidR="006A5699" w:rsidRPr="00241E74" w14:paraId="18713140" w14:textId="77777777" w:rsidTr="00C23D4E">
        <w:tc>
          <w:tcPr>
            <w:tcW w:w="1720" w:type="dxa"/>
          </w:tcPr>
          <w:p w14:paraId="63DF13F3" w14:textId="77777777" w:rsidR="006A5699" w:rsidRPr="00241E74" w:rsidRDefault="00060C6B" w:rsidP="00167CBF">
            <w:pPr>
              <w:rPr>
                <w:lang w:eastAsia="en-GB"/>
              </w:rPr>
            </w:pPr>
            <w:r w:rsidRPr="00241E74">
              <w:rPr>
                <w:lang w:eastAsia="en-GB"/>
              </w:rPr>
              <w:t>Connected firms</w:t>
            </w:r>
          </w:p>
        </w:tc>
        <w:tc>
          <w:tcPr>
            <w:tcW w:w="2432" w:type="dxa"/>
            <w:gridSpan w:val="2"/>
          </w:tcPr>
          <w:p w14:paraId="000D2B45" w14:textId="340F3868" w:rsidR="006A5699" w:rsidRPr="00241E74" w:rsidRDefault="00743D7C" w:rsidP="00167CBF">
            <w:pPr>
              <w:rPr>
                <w:lang w:eastAsia="en-GB"/>
              </w:rPr>
            </w:pPr>
            <w:r>
              <w:rPr>
                <w:lang w:eastAsia="en-GB"/>
              </w:rPr>
              <w:fldChar w:fldCharType="begin">
                <w:ffData>
                  <w:name w:val="Text61"/>
                  <w:enabled/>
                  <w:calcOnExit w:val="0"/>
                  <w:textInput>
                    <w:default w:val="Connected"/>
                  </w:textInput>
                </w:ffData>
              </w:fldChar>
            </w:r>
            <w:bookmarkStart w:id="60" w:name="Text61"/>
            <w:r>
              <w:rPr>
                <w:lang w:eastAsia="en-GB"/>
              </w:rPr>
              <w:instrText xml:space="preserve"> FORMTEXT </w:instrText>
            </w:r>
            <w:r>
              <w:rPr>
                <w:lang w:eastAsia="en-GB"/>
              </w:rPr>
            </w:r>
            <w:r>
              <w:rPr>
                <w:lang w:eastAsia="en-GB"/>
              </w:rPr>
              <w:fldChar w:fldCharType="separate"/>
            </w:r>
            <w:r>
              <w:rPr>
                <w:noProof/>
                <w:lang w:eastAsia="en-GB"/>
              </w:rPr>
              <w:t>Connected</w:t>
            </w:r>
            <w:r>
              <w:rPr>
                <w:lang w:eastAsia="en-GB"/>
              </w:rPr>
              <w:fldChar w:fldCharType="end"/>
            </w:r>
            <w:bookmarkEnd w:id="60"/>
          </w:p>
        </w:tc>
        <w:tc>
          <w:tcPr>
            <w:tcW w:w="2432" w:type="dxa"/>
          </w:tcPr>
          <w:p w14:paraId="1441AF51" w14:textId="67084F21" w:rsidR="006A5699" w:rsidRPr="00241E74" w:rsidRDefault="00743D7C" w:rsidP="00167CBF">
            <w:pPr>
              <w:rPr>
                <w:lang w:eastAsia="en-GB"/>
              </w:rPr>
            </w:pPr>
            <w:r>
              <w:rPr>
                <w:lang w:eastAsia="en-GB"/>
              </w:rPr>
              <w:fldChar w:fldCharType="begin">
                <w:ffData>
                  <w:name w:val="Text62"/>
                  <w:enabled/>
                  <w:calcOnExit w:val="0"/>
                  <w:textInput>
                    <w:default w:val="Connected"/>
                  </w:textInput>
                </w:ffData>
              </w:fldChar>
            </w:r>
            <w:bookmarkStart w:id="61" w:name="Text62"/>
            <w:r>
              <w:rPr>
                <w:lang w:eastAsia="en-GB"/>
              </w:rPr>
              <w:instrText xml:space="preserve"> FORMTEXT </w:instrText>
            </w:r>
            <w:r>
              <w:rPr>
                <w:lang w:eastAsia="en-GB"/>
              </w:rPr>
            </w:r>
            <w:r>
              <w:rPr>
                <w:lang w:eastAsia="en-GB"/>
              </w:rPr>
              <w:fldChar w:fldCharType="separate"/>
            </w:r>
            <w:r>
              <w:rPr>
                <w:noProof/>
                <w:lang w:eastAsia="en-GB"/>
              </w:rPr>
              <w:t>Connected</w:t>
            </w:r>
            <w:r>
              <w:rPr>
                <w:lang w:eastAsia="en-GB"/>
              </w:rPr>
              <w:fldChar w:fldCharType="end"/>
            </w:r>
            <w:bookmarkEnd w:id="61"/>
          </w:p>
        </w:tc>
        <w:tc>
          <w:tcPr>
            <w:tcW w:w="2432" w:type="dxa"/>
          </w:tcPr>
          <w:p w14:paraId="36EF6136" w14:textId="7BC49378" w:rsidR="006A5699" w:rsidRPr="00241E74" w:rsidRDefault="00743D7C" w:rsidP="00167CBF">
            <w:pPr>
              <w:rPr>
                <w:lang w:eastAsia="en-GB"/>
              </w:rPr>
            </w:pPr>
            <w:r>
              <w:rPr>
                <w:lang w:eastAsia="en-GB"/>
              </w:rPr>
              <w:fldChar w:fldCharType="begin">
                <w:ffData>
                  <w:name w:val="Text63"/>
                  <w:enabled/>
                  <w:calcOnExit w:val="0"/>
                  <w:textInput>
                    <w:default w:val="Connected"/>
                  </w:textInput>
                </w:ffData>
              </w:fldChar>
            </w:r>
            <w:bookmarkStart w:id="62" w:name="Text63"/>
            <w:r>
              <w:rPr>
                <w:lang w:eastAsia="en-GB"/>
              </w:rPr>
              <w:instrText xml:space="preserve"> FORMTEXT </w:instrText>
            </w:r>
            <w:r>
              <w:rPr>
                <w:lang w:eastAsia="en-GB"/>
              </w:rPr>
            </w:r>
            <w:r>
              <w:rPr>
                <w:lang w:eastAsia="en-GB"/>
              </w:rPr>
              <w:fldChar w:fldCharType="separate"/>
            </w:r>
            <w:r>
              <w:rPr>
                <w:noProof/>
                <w:lang w:eastAsia="en-GB"/>
              </w:rPr>
              <w:t>Connected</w:t>
            </w:r>
            <w:r>
              <w:rPr>
                <w:lang w:eastAsia="en-GB"/>
              </w:rPr>
              <w:fldChar w:fldCharType="end"/>
            </w:r>
            <w:bookmarkEnd w:id="62"/>
          </w:p>
        </w:tc>
      </w:tr>
      <w:tr w:rsidR="00060C6B" w:rsidRPr="00241E74" w14:paraId="6C00E9BE" w14:textId="77777777" w:rsidTr="00C23D4E">
        <w:tc>
          <w:tcPr>
            <w:tcW w:w="1720" w:type="dxa"/>
          </w:tcPr>
          <w:p w14:paraId="497B2357" w14:textId="77777777" w:rsidR="00060C6B" w:rsidRPr="00241E74" w:rsidRDefault="00060C6B" w:rsidP="00167CBF">
            <w:pPr>
              <w:rPr>
                <w:lang w:eastAsia="en-GB"/>
              </w:rPr>
            </w:pPr>
            <w:r w:rsidRPr="00241E74">
              <w:rPr>
                <w:lang w:eastAsia="en-GB"/>
              </w:rPr>
              <w:t xml:space="preserve">Any other identifying information </w:t>
            </w:r>
          </w:p>
        </w:tc>
        <w:tc>
          <w:tcPr>
            <w:tcW w:w="2432" w:type="dxa"/>
            <w:gridSpan w:val="2"/>
          </w:tcPr>
          <w:p w14:paraId="14079833" w14:textId="16B97A43" w:rsidR="00060C6B" w:rsidRPr="00241E74" w:rsidRDefault="00743D7C" w:rsidP="00167CBF">
            <w:pPr>
              <w:rPr>
                <w:lang w:eastAsia="en-GB"/>
              </w:rPr>
            </w:pPr>
            <w:r>
              <w:rPr>
                <w:lang w:eastAsia="en-GB"/>
              </w:rPr>
              <w:fldChar w:fldCharType="begin">
                <w:ffData>
                  <w:name w:val="Text64"/>
                  <w:enabled/>
                  <w:calcOnExit w:val="0"/>
                  <w:textInput>
                    <w:default w:val="Other info"/>
                  </w:textInput>
                </w:ffData>
              </w:fldChar>
            </w:r>
            <w:bookmarkStart w:id="63" w:name="Text64"/>
            <w:r>
              <w:rPr>
                <w:lang w:eastAsia="en-GB"/>
              </w:rPr>
              <w:instrText xml:space="preserve"> FORMTEXT </w:instrText>
            </w:r>
            <w:r>
              <w:rPr>
                <w:lang w:eastAsia="en-GB"/>
              </w:rPr>
            </w:r>
            <w:r>
              <w:rPr>
                <w:lang w:eastAsia="en-GB"/>
              </w:rPr>
              <w:fldChar w:fldCharType="separate"/>
            </w:r>
            <w:r>
              <w:rPr>
                <w:noProof/>
                <w:lang w:eastAsia="en-GB"/>
              </w:rPr>
              <w:t>Other info</w:t>
            </w:r>
            <w:r>
              <w:rPr>
                <w:lang w:eastAsia="en-GB"/>
              </w:rPr>
              <w:fldChar w:fldCharType="end"/>
            </w:r>
            <w:bookmarkEnd w:id="63"/>
          </w:p>
        </w:tc>
        <w:tc>
          <w:tcPr>
            <w:tcW w:w="2432" w:type="dxa"/>
          </w:tcPr>
          <w:p w14:paraId="02669CF8" w14:textId="06F9C53E" w:rsidR="00060C6B" w:rsidRPr="00241E74" w:rsidRDefault="00743D7C" w:rsidP="00167CBF">
            <w:pPr>
              <w:rPr>
                <w:lang w:eastAsia="en-GB"/>
              </w:rPr>
            </w:pPr>
            <w:r>
              <w:rPr>
                <w:lang w:eastAsia="en-GB"/>
              </w:rPr>
              <w:fldChar w:fldCharType="begin">
                <w:ffData>
                  <w:name w:val="Text65"/>
                  <w:enabled/>
                  <w:calcOnExit w:val="0"/>
                  <w:textInput>
                    <w:default w:val="Other info"/>
                  </w:textInput>
                </w:ffData>
              </w:fldChar>
            </w:r>
            <w:bookmarkStart w:id="64" w:name="Text65"/>
            <w:r>
              <w:rPr>
                <w:lang w:eastAsia="en-GB"/>
              </w:rPr>
              <w:instrText xml:space="preserve"> FORMTEXT </w:instrText>
            </w:r>
            <w:r>
              <w:rPr>
                <w:lang w:eastAsia="en-GB"/>
              </w:rPr>
            </w:r>
            <w:r>
              <w:rPr>
                <w:lang w:eastAsia="en-GB"/>
              </w:rPr>
              <w:fldChar w:fldCharType="separate"/>
            </w:r>
            <w:r>
              <w:rPr>
                <w:noProof/>
                <w:lang w:eastAsia="en-GB"/>
              </w:rPr>
              <w:t>Other info</w:t>
            </w:r>
            <w:r>
              <w:rPr>
                <w:lang w:eastAsia="en-GB"/>
              </w:rPr>
              <w:fldChar w:fldCharType="end"/>
            </w:r>
            <w:bookmarkEnd w:id="64"/>
          </w:p>
        </w:tc>
        <w:tc>
          <w:tcPr>
            <w:tcW w:w="2432" w:type="dxa"/>
          </w:tcPr>
          <w:p w14:paraId="35A091AA" w14:textId="750FD389" w:rsidR="00060C6B" w:rsidRPr="00241E74" w:rsidRDefault="00743D7C" w:rsidP="00167CBF">
            <w:pPr>
              <w:rPr>
                <w:lang w:eastAsia="en-GB"/>
              </w:rPr>
            </w:pPr>
            <w:r>
              <w:rPr>
                <w:lang w:eastAsia="en-GB"/>
              </w:rPr>
              <w:fldChar w:fldCharType="begin">
                <w:ffData>
                  <w:name w:val="Text66"/>
                  <w:enabled/>
                  <w:calcOnExit w:val="0"/>
                  <w:textInput>
                    <w:default w:val="Other info"/>
                  </w:textInput>
                </w:ffData>
              </w:fldChar>
            </w:r>
            <w:bookmarkStart w:id="65" w:name="Text66"/>
            <w:r>
              <w:rPr>
                <w:lang w:eastAsia="en-GB"/>
              </w:rPr>
              <w:instrText xml:space="preserve"> FORMTEXT </w:instrText>
            </w:r>
            <w:r>
              <w:rPr>
                <w:lang w:eastAsia="en-GB"/>
              </w:rPr>
            </w:r>
            <w:r>
              <w:rPr>
                <w:lang w:eastAsia="en-GB"/>
              </w:rPr>
              <w:fldChar w:fldCharType="separate"/>
            </w:r>
            <w:r>
              <w:rPr>
                <w:noProof/>
                <w:lang w:eastAsia="en-GB"/>
              </w:rPr>
              <w:t>Other info</w:t>
            </w:r>
            <w:r>
              <w:rPr>
                <w:lang w:eastAsia="en-GB"/>
              </w:rPr>
              <w:fldChar w:fldCharType="end"/>
            </w:r>
            <w:bookmarkEnd w:id="65"/>
          </w:p>
        </w:tc>
      </w:tr>
      <w:tr w:rsidR="00D90A51" w14:paraId="770DB83A" w14:textId="77777777" w:rsidTr="00C23D4E">
        <w:tc>
          <w:tcPr>
            <w:tcW w:w="1720" w:type="dxa"/>
            <w:tcBorders>
              <w:bottom w:val="single" w:sz="4" w:space="0" w:color="A7C8C4"/>
            </w:tcBorders>
          </w:tcPr>
          <w:p w14:paraId="7A141DB3" w14:textId="77777777" w:rsidR="00D90A51" w:rsidRPr="00241E74" w:rsidRDefault="00D90A51" w:rsidP="00167CBF">
            <w:pPr>
              <w:rPr>
                <w:lang w:eastAsia="en-GB"/>
              </w:rPr>
            </w:pPr>
            <w:r w:rsidRPr="00241E74">
              <w:rPr>
                <w:lang w:eastAsia="en-GB"/>
              </w:rPr>
              <w:t>Involvement in activity</w:t>
            </w:r>
          </w:p>
        </w:tc>
        <w:tc>
          <w:tcPr>
            <w:tcW w:w="2432" w:type="dxa"/>
            <w:gridSpan w:val="2"/>
            <w:tcBorders>
              <w:bottom w:val="single" w:sz="4" w:space="0" w:color="A7C8C4"/>
            </w:tcBorders>
          </w:tcPr>
          <w:p w14:paraId="70C449A5" w14:textId="35EC8BF1" w:rsidR="00D90A51" w:rsidRPr="00241E74" w:rsidRDefault="00743D7C" w:rsidP="00167CBF">
            <w:pPr>
              <w:rPr>
                <w:lang w:eastAsia="en-GB"/>
              </w:rPr>
            </w:pPr>
            <w:r>
              <w:rPr>
                <w:lang w:eastAsia="en-GB"/>
              </w:rPr>
              <w:fldChar w:fldCharType="begin">
                <w:ffData>
                  <w:name w:val="Text67"/>
                  <w:enabled/>
                  <w:calcOnExit w:val="0"/>
                  <w:textInput>
                    <w:default w:val="Activity"/>
                  </w:textInput>
                </w:ffData>
              </w:fldChar>
            </w:r>
            <w:bookmarkStart w:id="66" w:name="Text67"/>
            <w:r>
              <w:rPr>
                <w:lang w:eastAsia="en-GB"/>
              </w:rPr>
              <w:instrText xml:space="preserve"> FORMTEXT </w:instrText>
            </w:r>
            <w:r>
              <w:rPr>
                <w:lang w:eastAsia="en-GB"/>
              </w:rPr>
            </w:r>
            <w:r>
              <w:rPr>
                <w:lang w:eastAsia="en-GB"/>
              </w:rPr>
              <w:fldChar w:fldCharType="separate"/>
            </w:r>
            <w:r>
              <w:rPr>
                <w:noProof/>
                <w:lang w:eastAsia="en-GB"/>
              </w:rPr>
              <w:t>Activity</w:t>
            </w:r>
            <w:r>
              <w:rPr>
                <w:lang w:eastAsia="en-GB"/>
              </w:rPr>
              <w:fldChar w:fldCharType="end"/>
            </w:r>
            <w:bookmarkEnd w:id="66"/>
          </w:p>
        </w:tc>
        <w:tc>
          <w:tcPr>
            <w:tcW w:w="2432" w:type="dxa"/>
            <w:tcBorders>
              <w:bottom w:val="single" w:sz="4" w:space="0" w:color="A7C8C4"/>
            </w:tcBorders>
          </w:tcPr>
          <w:p w14:paraId="354A3541" w14:textId="121A2884" w:rsidR="00D90A51" w:rsidRPr="00241E74" w:rsidRDefault="00743D7C" w:rsidP="00167CBF">
            <w:pPr>
              <w:rPr>
                <w:lang w:eastAsia="en-GB"/>
              </w:rPr>
            </w:pPr>
            <w:r>
              <w:rPr>
                <w:lang w:eastAsia="en-GB"/>
              </w:rPr>
              <w:fldChar w:fldCharType="begin">
                <w:ffData>
                  <w:name w:val="Text68"/>
                  <w:enabled/>
                  <w:calcOnExit w:val="0"/>
                  <w:textInput>
                    <w:default w:val="Activity"/>
                  </w:textInput>
                </w:ffData>
              </w:fldChar>
            </w:r>
            <w:bookmarkStart w:id="67" w:name="Text68"/>
            <w:r>
              <w:rPr>
                <w:lang w:eastAsia="en-GB"/>
              </w:rPr>
              <w:instrText xml:space="preserve"> FORMTEXT </w:instrText>
            </w:r>
            <w:r>
              <w:rPr>
                <w:lang w:eastAsia="en-GB"/>
              </w:rPr>
            </w:r>
            <w:r>
              <w:rPr>
                <w:lang w:eastAsia="en-GB"/>
              </w:rPr>
              <w:fldChar w:fldCharType="separate"/>
            </w:r>
            <w:r>
              <w:rPr>
                <w:noProof/>
                <w:lang w:eastAsia="en-GB"/>
              </w:rPr>
              <w:t>Activity</w:t>
            </w:r>
            <w:r>
              <w:rPr>
                <w:lang w:eastAsia="en-GB"/>
              </w:rPr>
              <w:fldChar w:fldCharType="end"/>
            </w:r>
            <w:bookmarkEnd w:id="67"/>
          </w:p>
        </w:tc>
        <w:tc>
          <w:tcPr>
            <w:tcW w:w="2432" w:type="dxa"/>
            <w:tcBorders>
              <w:bottom w:val="single" w:sz="4" w:space="0" w:color="A7C8C4"/>
            </w:tcBorders>
          </w:tcPr>
          <w:p w14:paraId="7AE9D142" w14:textId="26FD2649" w:rsidR="00D90A51" w:rsidRDefault="00743D7C" w:rsidP="00167CBF">
            <w:pPr>
              <w:rPr>
                <w:lang w:eastAsia="en-GB"/>
              </w:rPr>
            </w:pPr>
            <w:r>
              <w:rPr>
                <w:lang w:eastAsia="en-GB"/>
              </w:rPr>
              <w:fldChar w:fldCharType="begin">
                <w:ffData>
                  <w:name w:val="Text69"/>
                  <w:enabled/>
                  <w:calcOnExit w:val="0"/>
                  <w:textInput>
                    <w:default w:val="Activity"/>
                  </w:textInput>
                </w:ffData>
              </w:fldChar>
            </w:r>
            <w:bookmarkStart w:id="68" w:name="Text69"/>
            <w:r>
              <w:rPr>
                <w:lang w:eastAsia="en-GB"/>
              </w:rPr>
              <w:instrText xml:space="preserve"> FORMTEXT </w:instrText>
            </w:r>
            <w:r>
              <w:rPr>
                <w:lang w:eastAsia="en-GB"/>
              </w:rPr>
            </w:r>
            <w:r>
              <w:rPr>
                <w:lang w:eastAsia="en-GB"/>
              </w:rPr>
              <w:fldChar w:fldCharType="separate"/>
            </w:r>
            <w:r>
              <w:rPr>
                <w:noProof/>
                <w:lang w:eastAsia="en-GB"/>
              </w:rPr>
              <w:t>Activity</w:t>
            </w:r>
            <w:r>
              <w:rPr>
                <w:lang w:eastAsia="en-GB"/>
              </w:rPr>
              <w:fldChar w:fldCharType="end"/>
            </w:r>
            <w:bookmarkEnd w:id="68"/>
          </w:p>
        </w:tc>
      </w:tr>
      <w:tr w:rsidR="008E6485" w:rsidRPr="008E6485" w14:paraId="1813A1A2" w14:textId="77777777" w:rsidTr="00C23D4E">
        <w:tc>
          <w:tcPr>
            <w:tcW w:w="2972" w:type="dxa"/>
            <w:gridSpan w:val="2"/>
            <w:tcBorders>
              <w:top w:val="single" w:sz="4" w:space="0" w:color="A7C8C4"/>
              <w:left w:val="single" w:sz="4" w:space="0" w:color="A7C8C4"/>
              <w:bottom w:val="single" w:sz="4" w:space="0" w:color="A7C8C4"/>
              <w:right w:val="single" w:sz="4" w:space="0" w:color="FFFFFF" w:themeColor="background1"/>
            </w:tcBorders>
            <w:shd w:val="clear" w:color="auto" w:fill="A7C8C4"/>
          </w:tcPr>
          <w:p w14:paraId="64616E99" w14:textId="77777777" w:rsidR="00060C6B" w:rsidRPr="008E6485" w:rsidRDefault="00060C6B" w:rsidP="00ED0304">
            <w:pPr>
              <w:rPr>
                <w:rFonts w:cs="Arial"/>
                <w:b/>
                <w:bCs/>
                <w:sz w:val="20"/>
                <w:szCs w:val="20"/>
                <w:lang w:eastAsia="en-GB"/>
              </w:rPr>
            </w:pPr>
            <w:r w:rsidRPr="008E6485">
              <w:rPr>
                <w:rFonts w:cs="Arial"/>
                <w:b/>
                <w:bCs/>
                <w:sz w:val="20"/>
                <w:szCs w:val="20"/>
                <w:lang w:eastAsia="en-GB"/>
              </w:rPr>
              <w:t>Details that give rise to your suspicion.</w:t>
            </w:r>
          </w:p>
        </w:tc>
        <w:tc>
          <w:tcPr>
            <w:tcW w:w="6044" w:type="dxa"/>
            <w:gridSpan w:val="3"/>
            <w:tcBorders>
              <w:top w:val="single" w:sz="4" w:space="0" w:color="A7C8C4"/>
              <w:left w:val="single" w:sz="4" w:space="0" w:color="FFFFFF" w:themeColor="background1"/>
              <w:bottom w:val="single" w:sz="4" w:space="0" w:color="A7C8C4"/>
              <w:right w:val="single" w:sz="4" w:space="0" w:color="A7C8C4"/>
            </w:tcBorders>
            <w:shd w:val="clear" w:color="auto" w:fill="A7C8C4"/>
          </w:tcPr>
          <w:p w14:paraId="08DCC238" w14:textId="77777777" w:rsidR="00060C6B" w:rsidRPr="008E6485" w:rsidRDefault="00060C6B" w:rsidP="00ED0304">
            <w:pPr>
              <w:rPr>
                <w:rFonts w:cs="Arial"/>
                <w:b/>
                <w:bCs/>
                <w:sz w:val="20"/>
                <w:szCs w:val="20"/>
                <w:lang w:eastAsia="en-GB"/>
              </w:rPr>
            </w:pPr>
            <w:r w:rsidRPr="008E6485">
              <w:rPr>
                <w:rFonts w:cs="Arial"/>
                <w:b/>
                <w:bCs/>
                <w:sz w:val="20"/>
                <w:szCs w:val="20"/>
                <w:lang w:eastAsia="en-GB"/>
              </w:rPr>
              <w:t>Description</w:t>
            </w:r>
          </w:p>
        </w:tc>
      </w:tr>
      <w:tr w:rsidR="00060C6B" w:rsidRPr="00241E74" w14:paraId="66B1B062" w14:textId="77777777" w:rsidTr="00C23D4E">
        <w:tc>
          <w:tcPr>
            <w:tcW w:w="2972" w:type="dxa"/>
            <w:gridSpan w:val="2"/>
            <w:tcBorders>
              <w:top w:val="single" w:sz="4" w:space="0" w:color="A7C8C4"/>
            </w:tcBorders>
          </w:tcPr>
          <w:p w14:paraId="442C7BAC" w14:textId="77777777" w:rsidR="00060C6B" w:rsidRPr="00241E74" w:rsidRDefault="00060C6B" w:rsidP="00167CBF">
            <w:pPr>
              <w:rPr>
                <w:rFonts w:cs="Arial"/>
                <w:sz w:val="20"/>
                <w:szCs w:val="20"/>
                <w:lang w:eastAsia="en-GB"/>
              </w:rPr>
            </w:pPr>
            <w:r w:rsidRPr="00241E74">
              <w:rPr>
                <w:rFonts w:cs="Arial"/>
                <w:sz w:val="20"/>
                <w:szCs w:val="20"/>
                <w:lang w:eastAsia="en-GB"/>
              </w:rPr>
              <w:t xml:space="preserve">Why are you suspicious? </w:t>
            </w:r>
          </w:p>
          <w:p w14:paraId="79915BAF" w14:textId="77777777" w:rsidR="00060C6B" w:rsidRPr="00241E74" w:rsidRDefault="00060C6B" w:rsidP="00167CBF">
            <w:pPr>
              <w:rPr>
                <w:rFonts w:cs="Arial"/>
                <w:sz w:val="20"/>
                <w:szCs w:val="20"/>
                <w:lang w:eastAsia="en-GB"/>
              </w:rPr>
            </w:pPr>
            <w:r w:rsidRPr="00241E74">
              <w:rPr>
                <w:rFonts w:cs="Arial"/>
                <w:sz w:val="20"/>
                <w:szCs w:val="20"/>
                <w:lang w:eastAsia="en-GB"/>
              </w:rPr>
              <w:t>Is there an activity or transaction that has made you suspicious?</w:t>
            </w:r>
          </w:p>
          <w:p w14:paraId="58773F7C" w14:textId="6117DAC4" w:rsidR="00D90A51" w:rsidRPr="00241E74" w:rsidRDefault="00060C6B" w:rsidP="00167CBF">
            <w:pPr>
              <w:rPr>
                <w:rFonts w:cs="Arial"/>
                <w:sz w:val="20"/>
                <w:szCs w:val="20"/>
                <w:lang w:eastAsia="en-GB"/>
              </w:rPr>
            </w:pPr>
            <w:r w:rsidRPr="00241E74">
              <w:rPr>
                <w:rFonts w:cs="Arial"/>
                <w:sz w:val="20"/>
                <w:szCs w:val="20"/>
                <w:lang w:eastAsia="en-GB"/>
              </w:rPr>
              <w:t xml:space="preserve">If </w:t>
            </w:r>
            <w:r w:rsidR="000B3C70" w:rsidRPr="00241E74">
              <w:rPr>
                <w:rFonts w:cs="Arial"/>
                <w:sz w:val="20"/>
                <w:szCs w:val="20"/>
                <w:lang w:eastAsia="en-GB"/>
              </w:rPr>
              <w:t>so,</w:t>
            </w:r>
            <w:r w:rsidRPr="00241E74">
              <w:rPr>
                <w:rFonts w:cs="Arial"/>
                <w:sz w:val="20"/>
                <w:szCs w:val="20"/>
                <w:lang w:eastAsia="en-GB"/>
              </w:rPr>
              <w:t xml:space="preserve"> provide as much information as possible. </w:t>
            </w:r>
          </w:p>
          <w:p w14:paraId="71CB5C13" w14:textId="77777777" w:rsidR="00D90A51" w:rsidRPr="00241E74" w:rsidRDefault="00D90A51" w:rsidP="00167CBF">
            <w:pPr>
              <w:rPr>
                <w:rFonts w:cs="Arial"/>
                <w:sz w:val="20"/>
                <w:szCs w:val="20"/>
                <w:lang w:eastAsia="en-GB"/>
              </w:rPr>
            </w:pPr>
            <w:r w:rsidRPr="00241E74">
              <w:rPr>
                <w:rFonts w:cs="Arial"/>
                <w:sz w:val="20"/>
                <w:szCs w:val="20"/>
                <w:lang w:eastAsia="en-GB"/>
              </w:rPr>
              <w:t>Provide the information in chronological order of events</w:t>
            </w:r>
          </w:p>
        </w:tc>
        <w:tc>
          <w:tcPr>
            <w:tcW w:w="6044" w:type="dxa"/>
            <w:gridSpan w:val="3"/>
            <w:tcBorders>
              <w:top w:val="single" w:sz="4" w:space="0" w:color="A7C8C4"/>
            </w:tcBorders>
          </w:tcPr>
          <w:p w14:paraId="2198318D" w14:textId="5E7F37F9" w:rsidR="00060C6B" w:rsidRPr="00241E74" w:rsidRDefault="00743D7C" w:rsidP="00167CBF">
            <w:pPr>
              <w:rPr>
                <w:rFonts w:cs="Arial"/>
                <w:sz w:val="20"/>
                <w:szCs w:val="20"/>
                <w:lang w:eastAsia="en-GB"/>
              </w:rPr>
            </w:pPr>
            <w:r>
              <w:rPr>
                <w:lang w:eastAsia="en-GB"/>
              </w:rPr>
              <w:fldChar w:fldCharType="begin">
                <w:ffData>
                  <w:name w:val="Text70"/>
                  <w:enabled/>
                  <w:calcOnExit w:val="0"/>
                  <w:textInput>
                    <w:default w:val="Reasons"/>
                  </w:textInput>
                </w:ffData>
              </w:fldChar>
            </w:r>
            <w:bookmarkStart w:id="69" w:name="Text70"/>
            <w:r>
              <w:rPr>
                <w:lang w:eastAsia="en-GB"/>
              </w:rPr>
              <w:instrText xml:space="preserve"> FORMTEXT </w:instrText>
            </w:r>
            <w:r>
              <w:rPr>
                <w:lang w:eastAsia="en-GB"/>
              </w:rPr>
            </w:r>
            <w:r>
              <w:rPr>
                <w:lang w:eastAsia="en-GB"/>
              </w:rPr>
              <w:fldChar w:fldCharType="separate"/>
            </w:r>
            <w:r>
              <w:rPr>
                <w:noProof/>
                <w:lang w:eastAsia="en-GB"/>
              </w:rPr>
              <w:t>Reasons</w:t>
            </w:r>
            <w:r>
              <w:rPr>
                <w:lang w:eastAsia="en-GB"/>
              </w:rPr>
              <w:fldChar w:fldCharType="end"/>
            </w:r>
            <w:bookmarkEnd w:id="69"/>
          </w:p>
        </w:tc>
      </w:tr>
      <w:tr w:rsidR="00D90A51" w:rsidRPr="00241E74" w14:paraId="4EEFA3D6" w14:textId="77777777" w:rsidTr="00C23D4E">
        <w:tc>
          <w:tcPr>
            <w:tcW w:w="2972" w:type="dxa"/>
            <w:gridSpan w:val="2"/>
          </w:tcPr>
          <w:p w14:paraId="49C8885A" w14:textId="77777777" w:rsidR="00D90A51" w:rsidRPr="00241E74" w:rsidRDefault="00D90A51" w:rsidP="00D90A51">
            <w:pPr>
              <w:rPr>
                <w:rFonts w:cs="Arial"/>
                <w:sz w:val="20"/>
                <w:szCs w:val="20"/>
                <w:lang w:eastAsia="en-GB"/>
              </w:rPr>
            </w:pPr>
            <w:r w:rsidRPr="00241E74">
              <w:rPr>
                <w:rFonts w:cs="Arial"/>
                <w:sz w:val="20"/>
                <w:szCs w:val="20"/>
                <w:lang w:eastAsia="en-GB"/>
              </w:rPr>
              <w:t>When did the activity/event occur?</w:t>
            </w:r>
          </w:p>
        </w:tc>
        <w:tc>
          <w:tcPr>
            <w:tcW w:w="6044" w:type="dxa"/>
            <w:gridSpan w:val="3"/>
          </w:tcPr>
          <w:p w14:paraId="2D23BBFD" w14:textId="1E1BFCF2" w:rsidR="00D90A51" w:rsidRPr="00241E74" w:rsidRDefault="00C37F7A" w:rsidP="00167CBF">
            <w:pPr>
              <w:rPr>
                <w:rFonts w:cs="Arial"/>
                <w:sz w:val="20"/>
                <w:szCs w:val="20"/>
                <w:lang w:eastAsia="en-GB"/>
              </w:rPr>
            </w:pPr>
            <w:r>
              <w:rPr>
                <w:lang w:eastAsia="en-GB"/>
              </w:rPr>
              <w:fldChar w:fldCharType="begin">
                <w:ffData>
                  <w:name w:val="Text71"/>
                  <w:enabled/>
                  <w:calcOnExit w:val="0"/>
                  <w:textInput>
                    <w:default w:val="Date/time"/>
                  </w:textInput>
                </w:ffData>
              </w:fldChar>
            </w:r>
            <w:bookmarkStart w:id="70" w:name="Text71"/>
            <w:r>
              <w:rPr>
                <w:lang w:eastAsia="en-GB"/>
              </w:rPr>
              <w:instrText xml:space="preserve"> FORMTEXT </w:instrText>
            </w:r>
            <w:r>
              <w:rPr>
                <w:lang w:eastAsia="en-GB"/>
              </w:rPr>
            </w:r>
            <w:r>
              <w:rPr>
                <w:lang w:eastAsia="en-GB"/>
              </w:rPr>
              <w:fldChar w:fldCharType="separate"/>
            </w:r>
            <w:r>
              <w:rPr>
                <w:noProof/>
                <w:lang w:eastAsia="en-GB"/>
              </w:rPr>
              <w:t>Date/time</w:t>
            </w:r>
            <w:r>
              <w:rPr>
                <w:lang w:eastAsia="en-GB"/>
              </w:rPr>
              <w:fldChar w:fldCharType="end"/>
            </w:r>
            <w:bookmarkEnd w:id="70"/>
          </w:p>
        </w:tc>
      </w:tr>
      <w:tr w:rsidR="00060C6B" w:rsidRPr="00241E74" w14:paraId="686F60FF" w14:textId="77777777" w:rsidTr="00C23D4E">
        <w:tc>
          <w:tcPr>
            <w:tcW w:w="2972" w:type="dxa"/>
            <w:gridSpan w:val="2"/>
          </w:tcPr>
          <w:p w14:paraId="5A6D3B28" w14:textId="77777777" w:rsidR="00060C6B" w:rsidRPr="00241E74" w:rsidRDefault="00060C6B" w:rsidP="00167CBF">
            <w:pPr>
              <w:rPr>
                <w:rFonts w:cs="Arial"/>
                <w:sz w:val="20"/>
                <w:szCs w:val="20"/>
                <w:lang w:eastAsia="en-GB"/>
              </w:rPr>
            </w:pPr>
            <w:r w:rsidRPr="00241E74">
              <w:rPr>
                <w:rFonts w:cs="Arial"/>
                <w:sz w:val="20"/>
                <w:szCs w:val="20"/>
                <w:lang w:eastAsia="en-GB"/>
              </w:rPr>
              <w:t>Who do you suspect?</w:t>
            </w:r>
          </w:p>
        </w:tc>
        <w:tc>
          <w:tcPr>
            <w:tcW w:w="6044" w:type="dxa"/>
            <w:gridSpan w:val="3"/>
          </w:tcPr>
          <w:p w14:paraId="2B835562" w14:textId="3033687C" w:rsidR="00060C6B" w:rsidRPr="00241E74" w:rsidRDefault="00C37F7A" w:rsidP="00167CBF">
            <w:pPr>
              <w:rPr>
                <w:rFonts w:cs="Arial"/>
                <w:sz w:val="20"/>
                <w:szCs w:val="20"/>
                <w:lang w:eastAsia="en-GB"/>
              </w:rPr>
            </w:pPr>
            <w:r>
              <w:rPr>
                <w:lang w:eastAsia="en-GB"/>
              </w:rPr>
              <w:fldChar w:fldCharType="begin">
                <w:ffData>
                  <w:name w:val="Text72"/>
                  <w:enabled/>
                  <w:calcOnExit w:val="0"/>
                  <w:textInput>
                    <w:default w:val="Who"/>
                  </w:textInput>
                </w:ffData>
              </w:fldChar>
            </w:r>
            <w:bookmarkStart w:id="71" w:name="Text72"/>
            <w:r>
              <w:rPr>
                <w:lang w:eastAsia="en-GB"/>
              </w:rPr>
              <w:instrText xml:space="preserve"> FORMTEXT </w:instrText>
            </w:r>
            <w:r>
              <w:rPr>
                <w:lang w:eastAsia="en-GB"/>
              </w:rPr>
            </w:r>
            <w:r>
              <w:rPr>
                <w:lang w:eastAsia="en-GB"/>
              </w:rPr>
              <w:fldChar w:fldCharType="separate"/>
            </w:r>
            <w:r>
              <w:rPr>
                <w:noProof/>
                <w:lang w:eastAsia="en-GB"/>
              </w:rPr>
              <w:t>Who</w:t>
            </w:r>
            <w:r>
              <w:rPr>
                <w:lang w:eastAsia="en-GB"/>
              </w:rPr>
              <w:fldChar w:fldCharType="end"/>
            </w:r>
            <w:bookmarkEnd w:id="71"/>
          </w:p>
        </w:tc>
      </w:tr>
      <w:tr w:rsidR="00060C6B" w:rsidRPr="00241E74" w14:paraId="53161E42" w14:textId="77777777" w:rsidTr="00C23D4E">
        <w:tc>
          <w:tcPr>
            <w:tcW w:w="2972" w:type="dxa"/>
            <w:gridSpan w:val="2"/>
          </w:tcPr>
          <w:p w14:paraId="13E91305" w14:textId="6B308D22" w:rsidR="00060C6B" w:rsidRPr="00241E74" w:rsidRDefault="00060C6B" w:rsidP="00167CBF">
            <w:pPr>
              <w:rPr>
                <w:rFonts w:cs="Arial"/>
                <w:sz w:val="20"/>
                <w:szCs w:val="20"/>
                <w:lang w:eastAsia="en-GB"/>
              </w:rPr>
            </w:pPr>
            <w:r w:rsidRPr="00241E74">
              <w:rPr>
                <w:rFonts w:cs="Arial"/>
                <w:sz w:val="20"/>
                <w:szCs w:val="20"/>
                <w:lang w:eastAsia="en-GB"/>
              </w:rPr>
              <w:t xml:space="preserve">Is there a victim? If </w:t>
            </w:r>
            <w:r w:rsidR="000B3C70" w:rsidRPr="00241E74">
              <w:rPr>
                <w:rFonts w:cs="Arial"/>
                <w:sz w:val="20"/>
                <w:szCs w:val="20"/>
                <w:lang w:eastAsia="en-GB"/>
              </w:rPr>
              <w:t>so,</w:t>
            </w:r>
            <w:r w:rsidRPr="00241E74">
              <w:rPr>
                <w:rFonts w:cs="Arial"/>
                <w:sz w:val="20"/>
                <w:szCs w:val="20"/>
                <w:lang w:eastAsia="en-GB"/>
              </w:rPr>
              <w:t xml:space="preserve"> provide details</w:t>
            </w:r>
          </w:p>
        </w:tc>
        <w:tc>
          <w:tcPr>
            <w:tcW w:w="6044" w:type="dxa"/>
            <w:gridSpan w:val="3"/>
          </w:tcPr>
          <w:p w14:paraId="6F8B6E5F" w14:textId="5EC363EF" w:rsidR="00060C6B" w:rsidRPr="00241E74" w:rsidRDefault="00C37F7A" w:rsidP="00167CBF">
            <w:pPr>
              <w:rPr>
                <w:rFonts w:cs="Arial"/>
                <w:sz w:val="20"/>
                <w:szCs w:val="20"/>
                <w:lang w:eastAsia="en-GB"/>
              </w:rPr>
            </w:pPr>
            <w:r>
              <w:rPr>
                <w:lang w:eastAsia="en-GB"/>
              </w:rPr>
              <w:fldChar w:fldCharType="begin">
                <w:ffData>
                  <w:name w:val="Text73"/>
                  <w:enabled/>
                  <w:calcOnExit w:val="0"/>
                  <w:textInput>
                    <w:default w:val="Victim"/>
                  </w:textInput>
                </w:ffData>
              </w:fldChar>
            </w:r>
            <w:bookmarkStart w:id="72" w:name="Text73"/>
            <w:r>
              <w:rPr>
                <w:lang w:eastAsia="en-GB"/>
              </w:rPr>
              <w:instrText xml:space="preserve"> FORMTEXT </w:instrText>
            </w:r>
            <w:r>
              <w:rPr>
                <w:lang w:eastAsia="en-GB"/>
              </w:rPr>
            </w:r>
            <w:r>
              <w:rPr>
                <w:lang w:eastAsia="en-GB"/>
              </w:rPr>
              <w:fldChar w:fldCharType="separate"/>
            </w:r>
            <w:r>
              <w:rPr>
                <w:noProof/>
                <w:lang w:eastAsia="en-GB"/>
              </w:rPr>
              <w:t>Victim</w:t>
            </w:r>
            <w:r>
              <w:rPr>
                <w:lang w:eastAsia="en-GB"/>
              </w:rPr>
              <w:fldChar w:fldCharType="end"/>
            </w:r>
            <w:bookmarkEnd w:id="72"/>
          </w:p>
        </w:tc>
      </w:tr>
      <w:tr w:rsidR="00060C6B" w:rsidRPr="00241E74" w14:paraId="334E4BC5" w14:textId="77777777" w:rsidTr="00C23D4E">
        <w:tc>
          <w:tcPr>
            <w:tcW w:w="2972" w:type="dxa"/>
            <w:gridSpan w:val="2"/>
          </w:tcPr>
          <w:p w14:paraId="1293AB9C" w14:textId="513AEBD6" w:rsidR="00060C6B" w:rsidRPr="00241E74" w:rsidRDefault="00060C6B" w:rsidP="00167CBF">
            <w:pPr>
              <w:rPr>
                <w:rFonts w:cs="Arial"/>
                <w:sz w:val="20"/>
                <w:szCs w:val="20"/>
                <w:lang w:eastAsia="en-GB"/>
              </w:rPr>
            </w:pPr>
            <w:r w:rsidRPr="00241E74">
              <w:rPr>
                <w:rFonts w:cs="Arial"/>
                <w:sz w:val="20"/>
                <w:szCs w:val="20"/>
                <w:lang w:eastAsia="en-GB"/>
              </w:rPr>
              <w:t>If there are criminal proceeds what are they</w:t>
            </w:r>
            <w:r w:rsidR="00F94687" w:rsidRPr="00241E74">
              <w:rPr>
                <w:rFonts w:cs="Arial"/>
                <w:sz w:val="20"/>
                <w:szCs w:val="20"/>
                <w:lang w:eastAsia="en-GB"/>
              </w:rPr>
              <w:t xml:space="preserve">, </w:t>
            </w:r>
            <w:r w:rsidR="002A312D" w:rsidRPr="00241E74">
              <w:rPr>
                <w:rFonts w:cs="Arial"/>
                <w:sz w:val="20"/>
                <w:szCs w:val="20"/>
                <w:lang w:eastAsia="en-GB"/>
              </w:rPr>
              <w:t>it’s</w:t>
            </w:r>
            <w:r w:rsidR="00F94687" w:rsidRPr="00241E74">
              <w:rPr>
                <w:rFonts w:cs="Arial"/>
                <w:sz w:val="20"/>
                <w:szCs w:val="20"/>
                <w:lang w:eastAsia="en-GB"/>
              </w:rPr>
              <w:t xml:space="preserve"> not necessarily money i</w:t>
            </w:r>
            <w:r w:rsidR="002A312D" w:rsidRPr="00241E74">
              <w:rPr>
                <w:rFonts w:cs="Arial"/>
                <w:sz w:val="20"/>
                <w:szCs w:val="20"/>
                <w:lang w:eastAsia="en-GB"/>
              </w:rPr>
              <w:t xml:space="preserve">t </w:t>
            </w:r>
            <w:r w:rsidR="00F94687" w:rsidRPr="00241E74">
              <w:rPr>
                <w:rFonts w:cs="Arial"/>
                <w:sz w:val="20"/>
                <w:szCs w:val="20"/>
                <w:lang w:eastAsia="en-GB"/>
              </w:rPr>
              <w:t>could be property or high value items</w:t>
            </w:r>
            <w:r w:rsidRPr="00241E74">
              <w:rPr>
                <w:rFonts w:cs="Arial"/>
                <w:sz w:val="20"/>
                <w:szCs w:val="20"/>
                <w:lang w:eastAsia="en-GB"/>
              </w:rPr>
              <w:t>?</w:t>
            </w:r>
          </w:p>
          <w:p w14:paraId="462B4D26" w14:textId="77777777" w:rsidR="00060C6B" w:rsidRPr="00241E74" w:rsidRDefault="00060C6B" w:rsidP="00167CBF">
            <w:pPr>
              <w:rPr>
                <w:rFonts w:cs="Arial"/>
                <w:sz w:val="20"/>
                <w:szCs w:val="20"/>
                <w:lang w:eastAsia="en-GB"/>
              </w:rPr>
            </w:pPr>
            <w:r w:rsidRPr="00241E74">
              <w:rPr>
                <w:rFonts w:cs="Arial"/>
                <w:sz w:val="20"/>
                <w:szCs w:val="20"/>
                <w:lang w:eastAsia="en-GB"/>
              </w:rPr>
              <w:t>(Underpaid tax could be criminal proceed if deliberately withheld)</w:t>
            </w:r>
          </w:p>
        </w:tc>
        <w:tc>
          <w:tcPr>
            <w:tcW w:w="6044" w:type="dxa"/>
            <w:gridSpan w:val="3"/>
          </w:tcPr>
          <w:p w14:paraId="063B7D9B" w14:textId="0B6B7CA2" w:rsidR="00060C6B" w:rsidRPr="00241E74" w:rsidRDefault="00C37F7A" w:rsidP="00167CBF">
            <w:pPr>
              <w:rPr>
                <w:rFonts w:cs="Arial"/>
                <w:sz w:val="20"/>
                <w:szCs w:val="20"/>
                <w:lang w:eastAsia="en-GB"/>
              </w:rPr>
            </w:pPr>
            <w:r>
              <w:rPr>
                <w:lang w:eastAsia="en-GB"/>
              </w:rPr>
              <w:fldChar w:fldCharType="begin">
                <w:ffData>
                  <w:name w:val="Text74"/>
                  <w:enabled/>
                  <w:calcOnExit w:val="0"/>
                  <w:textInput>
                    <w:default w:val="Criminal proceeds"/>
                  </w:textInput>
                </w:ffData>
              </w:fldChar>
            </w:r>
            <w:bookmarkStart w:id="73" w:name="Text74"/>
            <w:r>
              <w:rPr>
                <w:lang w:eastAsia="en-GB"/>
              </w:rPr>
              <w:instrText xml:space="preserve"> FORMTEXT </w:instrText>
            </w:r>
            <w:r>
              <w:rPr>
                <w:lang w:eastAsia="en-GB"/>
              </w:rPr>
            </w:r>
            <w:r>
              <w:rPr>
                <w:lang w:eastAsia="en-GB"/>
              </w:rPr>
              <w:fldChar w:fldCharType="separate"/>
            </w:r>
            <w:r>
              <w:rPr>
                <w:noProof/>
                <w:lang w:eastAsia="en-GB"/>
              </w:rPr>
              <w:t>Criminal proceeds</w:t>
            </w:r>
            <w:r>
              <w:rPr>
                <w:lang w:eastAsia="en-GB"/>
              </w:rPr>
              <w:fldChar w:fldCharType="end"/>
            </w:r>
            <w:bookmarkEnd w:id="73"/>
          </w:p>
        </w:tc>
      </w:tr>
      <w:tr w:rsidR="00060C6B" w:rsidRPr="00241E74" w14:paraId="195AE7B9" w14:textId="77777777" w:rsidTr="00C23D4E">
        <w:tc>
          <w:tcPr>
            <w:tcW w:w="2972" w:type="dxa"/>
            <w:gridSpan w:val="2"/>
          </w:tcPr>
          <w:p w14:paraId="5DBDA1B3" w14:textId="77777777" w:rsidR="00060C6B" w:rsidRPr="00241E74" w:rsidRDefault="00060C6B" w:rsidP="00167CBF">
            <w:pPr>
              <w:rPr>
                <w:rFonts w:cs="Arial"/>
                <w:sz w:val="20"/>
                <w:szCs w:val="20"/>
                <w:lang w:eastAsia="en-GB"/>
              </w:rPr>
            </w:pPr>
            <w:r w:rsidRPr="00241E74">
              <w:rPr>
                <w:rFonts w:cs="Arial"/>
                <w:sz w:val="20"/>
                <w:szCs w:val="20"/>
                <w:lang w:eastAsia="en-GB"/>
              </w:rPr>
              <w:t>Do you know the current location of criminal proceeds?</w:t>
            </w:r>
          </w:p>
        </w:tc>
        <w:tc>
          <w:tcPr>
            <w:tcW w:w="6044" w:type="dxa"/>
            <w:gridSpan w:val="3"/>
          </w:tcPr>
          <w:p w14:paraId="4EF147C3" w14:textId="4659A4E7" w:rsidR="00060C6B" w:rsidRPr="00241E74" w:rsidRDefault="00C37F7A" w:rsidP="00167CBF">
            <w:pPr>
              <w:rPr>
                <w:rFonts w:cs="Arial"/>
                <w:sz w:val="20"/>
                <w:szCs w:val="20"/>
                <w:lang w:eastAsia="en-GB"/>
              </w:rPr>
            </w:pPr>
            <w:r>
              <w:rPr>
                <w:lang w:eastAsia="en-GB"/>
              </w:rPr>
              <w:fldChar w:fldCharType="begin">
                <w:ffData>
                  <w:name w:val="Text75"/>
                  <w:enabled/>
                  <w:calcOnExit w:val="0"/>
                  <w:textInput>
                    <w:default w:val="Current location"/>
                  </w:textInput>
                </w:ffData>
              </w:fldChar>
            </w:r>
            <w:bookmarkStart w:id="74" w:name="Text75"/>
            <w:r>
              <w:rPr>
                <w:lang w:eastAsia="en-GB"/>
              </w:rPr>
              <w:instrText xml:space="preserve"> FORMTEXT </w:instrText>
            </w:r>
            <w:r>
              <w:rPr>
                <w:lang w:eastAsia="en-GB"/>
              </w:rPr>
            </w:r>
            <w:r>
              <w:rPr>
                <w:lang w:eastAsia="en-GB"/>
              </w:rPr>
              <w:fldChar w:fldCharType="separate"/>
            </w:r>
            <w:r>
              <w:rPr>
                <w:noProof/>
                <w:lang w:eastAsia="en-GB"/>
              </w:rPr>
              <w:t>Current location</w:t>
            </w:r>
            <w:r>
              <w:rPr>
                <w:lang w:eastAsia="en-GB"/>
              </w:rPr>
              <w:fldChar w:fldCharType="end"/>
            </w:r>
            <w:bookmarkEnd w:id="74"/>
          </w:p>
        </w:tc>
      </w:tr>
      <w:tr w:rsidR="00060C6B" w:rsidRPr="00FD4B5F" w14:paraId="6A7F7B2B" w14:textId="77777777" w:rsidTr="00C23D4E">
        <w:tc>
          <w:tcPr>
            <w:tcW w:w="2972" w:type="dxa"/>
            <w:gridSpan w:val="2"/>
          </w:tcPr>
          <w:p w14:paraId="4F785C8D" w14:textId="77777777" w:rsidR="00060C6B" w:rsidRPr="00241E74" w:rsidRDefault="00060C6B" w:rsidP="00167CBF">
            <w:pPr>
              <w:rPr>
                <w:rFonts w:cs="Arial"/>
                <w:sz w:val="20"/>
                <w:szCs w:val="20"/>
                <w:lang w:eastAsia="en-GB"/>
              </w:rPr>
            </w:pPr>
            <w:r w:rsidRPr="00241E74">
              <w:rPr>
                <w:rFonts w:cs="Arial"/>
                <w:sz w:val="20"/>
                <w:szCs w:val="20"/>
                <w:lang w:eastAsia="en-GB"/>
              </w:rPr>
              <w:t>Do you know the value of the criminal proceeds?</w:t>
            </w:r>
          </w:p>
        </w:tc>
        <w:tc>
          <w:tcPr>
            <w:tcW w:w="6044" w:type="dxa"/>
            <w:gridSpan w:val="3"/>
          </w:tcPr>
          <w:p w14:paraId="57837DD7" w14:textId="3A33AF58" w:rsidR="00060C6B" w:rsidRPr="00FD4B5F" w:rsidRDefault="00C37F7A" w:rsidP="00167CBF">
            <w:pPr>
              <w:rPr>
                <w:rFonts w:cs="Arial"/>
                <w:sz w:val="20"/>
                <w:szCs w:val="20"/>
                <w:lang w:eastAsia="en-GB"/>
              </w:rPr>
            </w:pPr>
            <w:r>
              <w:rPr>
                <w:lang w:eastAsia="en-GB"/>
              </w:rPr>
              <w:fldChar w:fldCharType="begin">
                <w:ffData>
                  <w:name w:val="Text76"/>
                  <w:enabled/>
                  <w:calcOnExit w:val="0"/>
                  <w:textInput>
                    <w:default w:val="Value"/>
                  </w:textInput>
                </w:ffData>
              </w:fldChar>
            </w:r>
            <w:bookmarkStart w:id="75" w:name="Text76"/>
            <w:r>
              <w:rPr>
                <w:lang w:eastAsia="en-GB"/>
              </w:rPr>
              <w:instrText xml:space="preserve"> FORMTEXT </w:instrText>
            </w:r>
            <w:r>
              <w:rPr>
                <w:lang w:eastAsia="en-GB"/>
              </w:rPr>
            </w:r>
            <w:r>
              <w:rPr>
                <w:lang w:eastAsia="en-GB"/>
              </w:rPr>
              <w:fldChar w:fldCharType="separate"/>
            </w:r>
            <w:r>
              <w:rPr>
                <w:noProof/>
                <w:lang w:eastAsia="en-GB"/>
              </w:rPr>
              <w:t>Value</w:t>
            </w:r>
            <w:r>
              <w:rPr>
                <w:lang w:eastAsia="en-GB"/>
              </w:rPr>
              <w:fldChar w:fldCharType="end"/>
            </w:r>
            <w:bookmarkEnd w:id="75"/>
          </w:p>
        </w:tc>
      </w:tr>
      <w:tr w:rsidR="00D90A51" w:rsidRPr="00FD4B5F" w14:paraId="3A12A2F0" w14:textId="77777777" w:rsidTr="00C23D4E">
        <w:tc>
          <w:tcPr>
            <w:tcW w:w="2972" w:type="dxa"/>
            <w:gridSpan w:val="2"/>
          </w:tcPr>
          <w:p w14:paraId="37A50733" w14:textId="77777777" w:rsidR="00D90A51" w:rsidRPr="00241E74" w:rsidRDefault="00D90A51" w:rsidP="00167CBF">
            <w:pPr>
              <w:rPr>
                <w:rFonts w:cs="Arial"/>
                <w:sz w:val="20"/>
                <w:szCs w:val="20"/>
                <w:lang w:eastAsia="en-GB"/>
              </w:rPr>
            </w:pPr>
            <w:r w:rsidRPr="00241E74">
              <w:rPr>
                <w:rFonts w:cs="Arial"/>
                <w:sz w:val="20"/>
                <w:szCs w:val="20"/>
                <w:lang w:eastAsia="en-GB"/>
              </w:rPr>
              <w:t>What service were you/are we providing?</w:t>
            </w:r>
          </w:p>
        </w:tc>
        <w:tc>
          <w:tcPr>
            <w:tcW w:w="6044" w:type="dxa"/>
            <w:gridSpan w:val="3"/>
          </w:tcPr>
          <w:p w14:paraId="5111FC8E" w14:textId="59CCFBAD" w:rsidR="00D90A51" w:rsidRPr="00FD4B5F" w:rsidRDefault="00C37F7A" w:rsidP="00167CBF">
            <w:pPr>
              <w:rPr>
                <w:rFonts w:cs="Arial"/>
                <w:sz w:val="20"/>
                <w:szCs w:val="20"/>
                <w:lang w:eastAsia="en-GB"/>
              </w:rPr>
            </w:pPr>
            <w:r>
              <w:rPr>
                <w:lang w:eastAsia="en-GB"/>
              </w:rPr>
              <w:fldChar w:fldCharType="begin">
                <w:ffData>
                  <w:name w:val="Text77"/>
                  <w:enabled/>
                  <w:calcOnExit w:val="0"/>
                  <w:textInput>
                    <w:default w:val="Service providing"/>
                  </w:textInput>
                </w:ffData>
              </w:fldChar>
            </w:r>
            <w:bookmarkStart w:id="76" w:name="Text77"/>
            <w:r>
              <w:rPr>
                <w:lang w:eastAsia="en-GB"/>
              </w:rPr>
              <w:instrText xml:space="preserve"> FORMTEXT </w:instrText>
            </w:r>
            <w:r>
              <w:rPr>
                <w:lang w:eastAsia="en-GB"/>
              </w:rPr>
            </w:r>
            <w:r>
              <w:rPr>
                <w:lang w:eastAsia="en-GB"/>
              </w:rPr>
              <w:fldChar w:fldCharType="separate"/>
            </w:r>
            <w:r>
              <w:rPr>
                <w:noProof/>
                <w:lang w:eastAsia="en-GB"/>
              </w:rPr>
              <w:t>Service providing</w:t>
            </w:r>
            <w:r>
              <w:rPr>
                <w:lang w:eastAsia="en-GB"/>
              </w:rPr>
              <w:fldChar w:fldCharType="end"/>
            </w:r>
            <w:bookmarkEnd w:id="76"/>
          </w:p>
        </w:tc>
      </w:tr>
    </w:tbl>
    <w:p w14:paraId="7801925F" w14:textId="77777777" w:rsidR="00553D82" w:rsidRDefault="00553D82" w:rsidP="00167CBF">
      <w:pPr>
        <w:rPr>
          <w:lang w:eastAsia="en-GB"/>
        </w:rPr>
      </w:pPr>
    </w:p>
    <w:p w14:paraId="6F5947C3" w14:textId="3D7D6D16" w:rsidR="00553D82" w:rsidRDefault="00553D82">
      <w:pPr>
        <w:rPr>
          <w:lang w:eastAsia="en-GB"/>
        </w:rPr>
      </w:pPr>
    </w:p>
    <w:sectPr w:rsidR="00553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33183"/>
    <w:multiLevelType w:val="hybridMultilevel"/>
    <w:tmpl w:val="436E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A5057"/>
    <w:multiLevelType w:val="hybridMultilevel"/>
    <w:tmpl w:val="D970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53D1A"/>
    <w:multiLevelType w:val="hybridMultilevel"/>
    <w:tmpl w:val="3B2A436E"/>
    <w:lvl w:ilvl="0" w:tplc="DEA63AA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5A5BE9"/>
    <w:multiLevelType w:val="hybridMultilevel"/>
    <w:tmpl w:val="0A26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C601B"/>
    <w:multiLevelType w:val="hybridMultilevel"/>
    <w:tmpl w:val="8FCACA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4900BE"/>
    <w:multiLevelType w:val="hybridMultilevel"/>
    <w:tmpl w:val="480C8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A738B"/>
    <w:multiLevelType w:val="hybridMultilevel"/>
    <w:tmpl w:val="FE9C6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11101A"/>
    <w:multiLevelType w:val="hybridMultilevel"/>
    <w:tmpl w:val="C73CCDE4"/>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8" w15:restartNumberingAfterBreak="0">
    <w:nsid w:val="2D9D1455"/>
    <w:multiLevelType w:val="hybridMultilevel"/>
    <w:tmpl w:val="74D0DC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8F306E"/>
    <w:multiLevelType w:val="hybridMultilevel"/>
    <w:tmpl w:val="5F0C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8746F"/>
    <w:multiLevelType w:val="hybridMultilevel"/>
    <w:tmpl w:val="01403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F08DB"/>
    <w:multiLevelType w:val="multilevel"/>
    <w:tmpl w:val="2F485EF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7531BCC"/>
    <w:multiLevelType w:val="hybridMultilevel"/>
    <w:tmpl w:val="4210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478CD"/>
    <w:multiLevelType w:val="hybridMultilevel"/>
    <w:tmpl w:val="5A20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2804D0"/>
    <w:multiLevelType w:val="hybridMultilevel"/>
    <w:tmpl w:val="9FA4FA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270757D"/>
    <w:multiLevelType w:val="hybridMultilevel"/>
    <w:tmpl w:val="FFECC5D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45092958"/>
    <w:multiLevelType w:val="hybridMultilevel"/>
    <w:tmpl w:val="B592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B1F67"/>
    <w:multiLevelType w:val="hybridMultilevel"/>
    <w:tmpl w:val="63D8A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FD5F42"/>
    <w:multiLevelType w:val="hybridMultilevel"/>
    <w:tmpl w:val="E7647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03297"/>
    <w:multiLevelType w:val="hybridMultilevel"/>
    <w:tmpl w:val="2DA20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BF70DC"/>
    <w:multiLevelType w:val="hybridMultilevel"/>
    <w:tmpl w:val="317CD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E68EB"/>
    <w:multiLevelType w:val="multilevel"/>
    <w:tmpl w:val="A0426CDC"/>
    <w:lvl w:ilvl="0">
      <w:start w:val="1"/>
      <w:numFmt w:val="decimal"/>
      <w:pStyle w:val="Blacknumberedsub-sections"/>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B6848"/>
    <w:multiLevelType w:val="hybridMultilevel"/>
    <w:tmpl w:val="AD32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96CE3"/>
    <w:multiLevelType w:val="hybridMultilevel"/>
    <w:tmpl w:val="0AE8E982"/>
    <w:lvl w:ilvl="0" w:tplc="C4E05978">
      <w:start w:val="1"/>
      <w:numFmt w:val="bullet"/>
      <w:pStyle w:val="ListBullet1Client"/>
      <w:lvlText w:val=""/>
      <w:lvlJc w:val="left"/>
      <w:pPr>
        <w:ind w:left="-4203" w:hanging="360"/>
      </w:pPr>
      <w:rPr>
        <w:rFonts w:ascii="Symbol" w:hAnsi="Symbol" w:hint="default"/>
      </w:rPr>
    </w:lvl>
    <w:lvl w:ilvl="1" w:tplc="D188EF3A">
      <w:start w:val="1"/>
      <w:numFmt w:val="bullet"/>
      <w:pStyle w:val="ListBullet2Client"/>
      <w:lvlText w:val="o"/>
      <w:lvlJc w:val="left"/>
      <w:pPr>
        <w:ind w:left="-2960" w:hanging="360"/>
      </w:pPr>
      <w:rPr>
        <w:rFonts w:ascii="Courier New" w:hAnsi="Courier New" w:cs="Courier New" w:hint="default"/>
      </w:rPr>
    </w:lvl>
    <w:lvl w:ilvl="2" w:tplc="08090005">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1520" w:hanging="360"/>
      </w:pPr>
      <w:rPr>
        <w:rFonts w:ascii="Symbol" w:hAnsi="Symbol" w:hint="default"/>
      </w:rPr>
    </w:lvl>
    <w:lvl w:ilvl="4" w:tplc="08090003" w:tentative="1">
      <w:start w:val="1"/>
      <w:numFmt w:val="bullet"/>
      <w:lvlText w:val="o"/>
      <w:lvlJc w:val="left"/>
      <w:pPr>
        <w:ind w:left="-800" w:hanging="360"/>
      </w:pPr>
      <w:rPr>
        <w:rFonts w:ascii="Courier New" w:hAnsi="Courier New" w:cs="Courier New" w:hint="default"/>
      </w:rPr>
    </w:lvl>
    <w:lvl w:ilvl="5" w:tplc="08090005" w:tentative="1">
      <w:start w:val="1"/>
      <w:numFmt w:val="bullet"/>
      <w:lvlText w:val=""/>
      <w:lvlJc w:val="left"/>
      <w:pPr>
        <w:ind w:left="-80" w:hanging="360"/>
      </w:pPr>
      <w:rPr>
        <w:rFonts w:ascii="Wingdings" w:hAnsi="Wingdings" w:hint="default"/>
      </w:rPr>
    </w:lvl>
    <w:lvl w:ilvl="6" w:tplc="08090001" w:tentative="1">
      <w:start w:val="1"/>
      <w:numFmt w:val="bullet"/>
      <w:lvlText w:val=""/>
      <w:lvlJc w:val="left"/>
      <w:pPr>
        <w:ind w:left="640" w:hanging="360"/>
      </w:pPr>
      <w:rPr>
        <w:rFonts w:ascii="Symbol" w:hAnsi="Symbol" w:hint="default"/>
      </w:rPr>
    </w:lvl>
    <w:lvl w:ilvl="7" w:tplc="08090003" w:tentative="1">
      <w:start w:val="1"/>
      <w:numFmt w:val="bullet"/>
      <w:lvlText w:val="o"/>
      <w:lvlJc w:val="left"/>
      <w:pPr>
        <w:ind w:left="1360" w:hanging="360"/>
      </w:pPr>
      <w:rPr>
        <w:rFonts w:ascii="Courier New" w:hAnsi="Courier New" w:cs="Courier New" w:hint="default"/>
      </w:rPr>
    </w:lvl>
    <w:lvl w:ilvl="8" w:tplc="08090005" w:tentative="1">
      <w:start w:val="1"/>
      <w:numFmt w:val="bullet"/>
      <w:lvlText w:val=""/>
      <w:lvlJc w:val="left"/>
      <w:pPr>
        <w:ind w:left="2080" w:hanging="360"/>
      </w:pPr>
      <w:rPr>
        <w:rFonts w:ascii="Wingdings" w:hAnsi="Wingdings" w:hint="default"/>
      </w:rPr>
    </w:lvl>
  </w:abstractNum>
  <w:abstractNum w:abstractNumId="24" w15:restartNumberingAfterBreak="0">
    <w:nsid w:val="6A2B36A1"/>
    <w:multiLevelType w:val="hybridMultilevel"/>
    <w:tmpl w:val="EF3424DE"/>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25" w15:restartNumberingAfterBreak="0">
    <w:nsid w:val="6CB77402"/>
    <w:multiLevelType w:val="hybridMultilevel"/>
    <w:tmpl w:val="72F0D010"/>
    <w:lvl w:ilvl="0" w:tplc="B6A8D49E">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6" w15:restartNumberingAfterBreak="0">
    <w:nsid w:val="6F5E4116"/>
    <w:multiLevelType w:val="hybridMultilevel"/>
    <w:tmpl w:val="34CC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1A5FE7"/>
    <w:multiLevelType w:val="hybridMultilevel"/>
    <w:tmpl w:val="CF685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ADA54D8"/>
    <w:multiLevelType w:val="hybridMultilevel"/>
    <w:tmpl w:val="68304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3"/>
  </w:num>
  <w:num w:numId="2">
    <w:abstractNumId w:val="11"/>
  </w:num>
  <w:num w:numId="3">
    <w:abstractNumId w:val="21"/>
  </w:num>
  <w:num w:numId="4">
    <w:abstractNumId w:val="4"/>
  </w:num>
  <w:num w:numId="5">
    <w:abstractNumId w:val="15"/>
  </w:num>
  <w:num w:numId="6">
    <w:abstractNumId w:val="10"/>
  </w:num>
  <w:num w:numId="7">
    <w:abstractNumId w:val="18"/>
  </w:num>
  <w:num w:numId="8">
    <w:abstractNumId w:val="0"/>
  </w:num>
  <w:num w:numId="9">
    <w:abstractNumId w:val="24"/>
  </w:num>
  <w:num w:numId="10">
    <w:abstractNumId w:val="16"/>
  </w:num>
  <w:num w:numId="11">
    <w:abstractNumId w:val="13"/>
  </w:num>
  <w:num w:numId="12">
    <w:abstractNumId w:val="7"/>
  </w:num>
  <w:num w:numId="13">
    <w:abstractNumId w:val="27"/>
  </w:num>
  <w:num w:numId="14">
    <w:abstractNumId w:val="9"/>
  </w:num>
  <w:num w:numId="15">
    <w:abstractNumId w:val="12"/>
  </w:num>
  <w:num w:numId="16">
    <w:abstractNumId w:val="3"/>
  </w:num>
  <w:num w:numId="17">
    <w:abstractNumId w:val="28"/>
  </w:num>
  <w:num w:numId="18">
    <w:abstractNumId w:val="20"/>
  </w:num>
  <w:num w:numId="19">
    <w:abstractNumId w:val="26"/>
  </w:num>
  <w:num w:numId="20">
    <w:abstractNumId w:val="5"/>
  </w:num>
  <w:num w:numId="21">
    <w:abstractNumId w:val="1"/>
  </w:num>
  <w:num w:numId="22">
    <w:abstractNumId w:val="2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9"/>
  </w:num>
  <w:num w:numId="26">
    <w:abstractNumId w:val="17"/>
  </w:num>
  <w:num w:numId="27">
    <w:abstractNumId w:val="8"/>
  </w:num>
  <w:num w:numId="28">
    <w:abstractNumId w:val="25"/>
  </w:num>
  <w:num w:numId="29">
    <w:abstractNumId w:val="1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7B"/>
    <w:rsid w:val="00015EB4"/>
    <w:rsid w:val="0003755A"/>
    <w:rsid w:val="00052B6A"/>
    <w:rsid w:val="00060C6B"/>
    <w:rsid w:val="00076607"/>
    <w:rsid w:val="000A38C7"/>
    <w:rsid w:val="000B3C70"/>
    <w:rsid w:val="000C1F06"/>
    <w:rsid w:val="000E566F"/>
    <w:rsid w:val="000E638B"/>
    <w:rsid w:val="00106BDB"/>
    <w:rsid w:val="00112272"/>
    <w:rsid w:val="0012641A"/>
    <w:rsid w:val="001459F1"/>
    <w:rsid w:val="00157C79"/>
    <w:rsid w:val="00167CBF"/>
    <w:rsid w:val="00186254"/>
    <w:rsid w:val="00195788"/>
    <w:rsid w:val="001C04FF"/>
    <w:rsid w:val="001D3C21"/>
    <w:rsid w:val="001E122F"/>
    <w:rsid w:val="001E7DF5"/>
    <w:rsid w:val="001F66DC"/>
    <w:rsid w:val="00210D77"/>
    <w:rsid w:val="002136BF"/>
    <w:rsid w:val="00215AFD"/>
    <w:rsid w:val="002238AD"/>
    <w:rsid w:val="00230392"/>
    <w:rsid w:val="00241E74"/>
    <w:rsid w:val="0025043B"/>
    <w:rsid w:val="00254732"/>
    <w:rsid w:val="00275F14"/>
    <w:rsid w:val="00285A84"/>
    <w:rsid w:val="00294A53"/>
    <w:rsid w:val="002A312D"/>
    <w:rsid w:val="002A43A4"/>
    <w:rsid w:val="002B6337"/>
    <w:rsid w:val="002C03D2"/>
    <w:rsid w:val="002C451A"/>
    <w:rsid w:val="0032404E"/>
    <w:rsid w:val="00357DE9"/>
    <w:rsid w:val="00386708"/>
    <w:rsid w:val="003C4CB8"/>
    <w:rsid w:val="003E72A7"/>
    <w:rsid w:val="003F5C2E"/>
    <w:rsid w:val="004019BA"/>
    <w:rsid w:val="004538AC"/>
    <w:rsid w:val="0047515C"/>
    <w:rsid w:val="00486169"/>
    <w:rsid w:val="004A1ABB"/>
    <w:rsid w:val="004C6136"/>
    <w:rsid w:val="004D1D61"/>
    <w:rsid w:val="004D36B5"/>
    <w:rsid w:val="005259FF"/>
    <w:rsid w:val="00526AB3"/>
    <w:rsid w:val="0053128F"/>
    <w:rsid w:val="00532CF1"/>
    <w:rsid w:val="005446DB"/>
    <w:rsid w:val="00553D82"/>
    <w:rsid w:val="005726AC"/>
    <w:rsid w:val="00593F12"/>
    <w:rsid w:val="005A7CAD"/>
    <w:rsid w:val="005B29F5"/>
    <w:rsid w:val="005D0CF7"/>
    <w:rsid w:val="005D78D9"/>
    <w:rsid w:val="005E03A1"/>
    <w:rsid w:val="005E1483"/>
    <w:rsid w:val="005E4E78"/>
    <w:rsid w:val="005E5F91"/>
    <w:rsid w:val="00626E72"/>
    <w:rsid w:val="00633A31"/>
    <w:rsid w:val="00642251"/>
    <w:rsid w:val="00642821"/>
    <w:rsid w:val="006A5699"/>
    <w:rsid w:val="006A6933"/>
    <w:rsid w:val="006B594F"/>
    <w:rsid w:val="006C1A1B"/>
    <w:rsid w:val="006E1706"/>
    <w:rsid w:val="006E4943"/>
    <w:rsid w:val="007040FD"/>
    <w:rsid w:val="00733DFA"/>
    <w:rsid w:val="00743D7C"/>
    <w:rsid w:val="007441F7"/>
    <w:rsid w:val="00751A6D"/>
    <w:rsid w:val="00755E1D"/>
    <w:rsid w:val="00787311"/>
    <w:rsid w:val="00790CCF"/>
    <w:rsid w:val="0079344D"/>
    <w:rsid w:val="0079560F"/>
    <w:rsid w:val="007F630B"/>
    <w:rsid w:val="00807440"/>
    <w:rsid w:val="00823C85"/>
    <w:rsid w:val="00824A9B"/>
    <w:rsid w:val="00825529"/>
    <w:rsid w:val="00827F8F"/>
    <w:rsid w:val="00853AB7"/>
    <w:rsid w:val="00854D6A"/>
    <w:rsid w:val="00882EC0"/>
    <w:rsid w:val="008C56E4"/>
    <w:rsid w:val="008D1AA6"/>
    <w:rsid w:val="008E1673"/>
    <w:rsid w:val="008E57C3"/>
    <w:rsid w:val="008E6485"/>
    <w:rsid w:val="009110F4"/>
    <w:rsid w:val="0091426E"/>
    <w:rsid w:val="00943A43"/>
    <w:rsid w:val="00944184"/>
    <w:rsid w:val="009442EF"/>
    <w:rsid w:val="00987B0A"/>
    <w:rsid w:val="00990B03"/>
    <w:rsid w:val="009D64BB"/>
    <w:rsid w:val="00A0078C"/>
    <w:rsid w:val="00A02010"/>
    <w:rsid w:val="00A27059"/>
    <w:rsid w:val="00A34F4C"/>
    <w:rsid w:val="00AD2BCA"/>
    <w:rsid w:val="00AD7EC0"/>
    <w:rsid w:val="00B05330"/>
    <w:rsid w:val="00B07C68"/>
    <w:rsid w:val="00B305D3"/>
    <w:rsid w:val="00B3414A"/>
    <w:rsid w:val="00B34BCA"/>
    <w:rsid w:val="00B46F47"/>
    <w:rsid w:val="00B6193B"/>
    <w:rsid w:val="00B963A8"/>
    <w:rsid w:val="00BB170D"/>
    <w:rsid w:val="00BD3EC0"/>
    <w:rsid w:val="00BD66BA"/>
    <w:rsid w:val="00BD754B"/>
    <w:rsid w:val="00BE3D01"/>
    <w:rsid w:val="00BF2033"/>
    <w:rsid w:val="00C16C7B"/>
    <w:rsid w:val="00C23CFD"/>
    <w:rsid w:val="00C23D4E"/>
    <w:rsid w:val="00C37F7A"/>
    <w:rsid w:val="00C577E0"/>
    <w:rsid w:val="00C75B8D"/>
    <w:rsid w:val="00C86873"/>
    <w:rsid w:val="00CA00C9"/>
    <w:rsid w:val="00CD4446"/>
    <w:rsid w:val="00D124F9"/>
    <w:rsid w:val="00D34827"/>
    <w:rsid w:val="00D753F4"/>
    <w:rsid w:val="00D82938"/>
    <w:rsid w:val="00D90A51"/>
    <w:rsid w:val="00D95D03"/>
    <w:rsid w:val="00DA2600"/>
    <w:rsid w:val="00DB66EF"/>
    <w:rsid w:val="00DF52B0"/>
    <w:rsid w:val="00E03B83"/>
    <w:rsid w:val="00E0599F"/>
    <w:rsid w:val="00E132C9"/>
    <w:rsid w:val="00E13F46"/>
    <w:rsid w:val="00E47433"/>
    <w:rsid w:val="00E81070"/>
    <w:rsid w:val="00E81662"/>
    <w:rsid w:val="00E83B73"/>
    <w:rsid w:val="00EB2613"/>
    <w:rsid w:val="00EB2F0C"/>
    <w:rsid w:val="00EC3C6F"/>
    <w:rsid w:val="00ED0304"/>
    <w:rsid w:val="00ED181E"/>
    <w:rsid w:val="00ED44FF"/>
    <w:rsid w:val="00ED7431"/>
    <w:rsid w:val="00EF1CD0"/>
    <w:rsid w:val="00EF4837"/>
    <w:rsid w:val="00EF4F2B"/>
    <w:rsid w:val="00F51DB1"/>
    <w:rsid w:val="00F773BC"/>
    <w:rsid w:val="00F77AF7"/>
    <w:rsid w:val="00F94687"/>
    <w:rsid w:val="00FD4B5F"/>
    <w:rsid w:val="00FF3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F8C6"/>
  <w15:chartTrackingRefBased/>
  <w15:docId w15:val="{005F9440-F0D4-43C6-AD26-FAC08C7B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A43"/>
    <w:rPr>
      <w:rFonts w:ascii="Arial" w:hAnsi="Arial" w:cs="Times New Roman (Body CS)"/>
      <w:color w:val="000000" w:themeColor="text1"/>
    </w:rPr>
  </w:style>
  <w:style w:type="paragraph" w:styleId="Heading1">
    <w:name w:val="heading 1"/>
    <w:basedOn w:val="Normal"/>
    <w:next w:val="Normal"/>
    <w:link w:val="Heading1Char"/>
    <w:qFormat/>
    <w:rsid w:val="00AD7EC0"/>
    <w:pPr>
      <w:keepNext/>
      <w:numPr>
        <w:numId w:val="2"/>
      </w:numPr>
      <w:spacing w:before="240" w:after="120" w:line="240" w:lineRule="auto"/>
      <w:outlineLvl w:val="0"/>
    </w:pPr>
    <w:rPr>
      <w:rFonts w:eastAsia="Times New Roman" w:cs="Arial"/>
      <w:b/>
      <w:bCs/>
      <w:caps/>
      <w:color w:val="5F5F5F"/>
      <w:kern w:val="32"/>
      <w:sz w:val="28"/>
      <w:szCs w:val="32"/>
      <w:lang w:eastAsia="en-GB"/>
    </w:rPr>
  </w:style>
  <w:style w:type="paragraph" w:styleId="Heading2">
    <w:name w:val="heading 2"/>
    <w:basedOn w:val="Normal"/>
    <w:next w:val="Normal"/>
    <w:link w:val="Heading2Char"/>
    <w:qFormat/>
    <w:rsid w:val="00D82938"/>
    <w:pPr>
      <w:numPr>
        <w:ilvl w:val="1"/>
        <w:numId w:val="2"/>
      </w:numPr>
      <w:spacing w:before="240" w:after="120" w:line="240" w:lineRule="auto"/>
      <w:outlineLvl w:val="1"/>
    </w:pPr>
    <w:rPr>
      <w:rFonts w:eastAsia="Times New Roman" w:cs="Times New Roman"/>
      <w:b/>
      <w:szCs w:val="20"/>
      <w:lang w:eastAsia="en-GB"/>
    </w:rPr>
  </w:style>
  <w:style w:type="paragraph" w:styleId="Heading3">
    <w:name w:val="heading 3"/>
    <w:basedOn w:val="Normal"/>
    <w:next w:val="Normal"/>
    <w:link w:val="Heading3Char"/>
    <w:qFormat/>
    <w:rsid w:val="00C16C7B"/>
    <w:pPr>
      <w:numPr>
        <w:ilvl w:val="2"/>
        <w:numId w:val="2"/>
      </w:numPr>
      <w:spacing w:before="240" w:after="120" w:line="240" w:lineRule="auto"/>
      <w:outlineLvl w:val="2"/>
    </w:pPr>
    <w:rPr>
      <w:rFonts w:ascii="Calibri" w:eastAsia="Times New Roman" w:hAnsi="Calibri" w:cs="Times New Roman"/>
      <w:sz w:val="24"/>
      <w:szCs w:val="18"/>
      <w:lang w:eastAsia="en-GB"/>
    </w:rPr>
  </w:style>
  <w:style w:type="paragraph" w:styleId="Heading4">
    <w:name w:val="heading 4"/>
    <w:basedOn w:val="Normal"/>
    <w:next w:val="Normal"/>
    <w:link w:val="Heading4Char"/>
    <w:qFormat/>
    <w:rsid w:val="00C16C7B"/>
    <w:pPr>
      <w:keepNext/>
      <w:numPr>
        <w:ilvl w:val="3"/>
        <w:numId w:val="2"/>
      </w:numPr>
      <w:spacing w:before="240" w:after="60" w:line="240" w:lineRule="auto"/>
      <w:outlineLvl w:val="3"/>
    </w:pPr>
    <w:rPr>
      <w:rFonts w:eastAsia="Times New Roman" w:cs="Times New Roman"/>
      <w:b/>
      <w:bCs/>
      <w:sz w:val="28"/>
      <w:szCs w:val="28"/>
      <w:lang w:eastAsia="en-GB"/>
    </w:rPr>
  </w:style>
  <w:style w:type="paragraph" w:styleId="Heading5">
    <w:name w:val="heading 5"/>
    <w:basedOn w:val="Normal"/>
    <w:next w:val="Normal"/>
    <w:link w:val="Heading5Char"/>
    <w:qFormat/>
    <w:rsid w:val="00C16C7B"/>
    <w:pPr>
      <w:numPr>
        <w:ilvl w:val="4"/>
        <w:numId w:val="2"/>
      </w:numPr>
      <w:spacing w:before="240" w:after="60" w:line="240" w:lineRule="auto"/>
      <w:outlineLvl w:val="4"/>
    </w:pPr>
    <w:rPr>
      <w:rFonts w:eastAsia="Times New Roman" w:cs="Times New Roman"/>
      <w:b/>
      <w:bCs/>
      <w:i/>
      <w:iCs/>
      <w:sz w:val="26"/>
      <w:szCs w:val="26"/>
      <w:lang w:eastAsia="en-GB"/>
    </w:rPr>
  </w:style>
  <w:style w:type="paragraph" w:styleId="Heading6">
    <w:name w:val="heading 6"/>
    <w:basedOn w:val="Normal"/>
    <w:next w:val="Normal"/>
    <w:link w:val="Heading6Char"/>
    <w:qFormat/>
    <w:rsid w:val="00C16C7B"/>
    <w:pPr>
      <w:numPr>
        <w:ilvl w:val="5"/>
        <w:numId w:val="2"/>
      </w:numPr>
      <w:spacing w:before="240" w:after="60" w:line="240" w:lineRule="auto"/>
      <w:outlineLvl w:val="5"/>
    </w:pPr>
    <w:rPr>
      <w:rFonts w:eastAsia="Times New Roman" w:cs="Times New Roman"/>
      <w:b/>
      <w:bCs/>
      <w:lang w:eastAsia="en-GB"/>
    </w:rPr>
  </w:style>
  <w:style w:type="paragraph" w:styleId="Heading7">
    <w:name w:val="heading 7"/>
    <w:basedOn w:val="Normal"/>
    <w:next w:val="Normal"/>
    <w:link w:val="Heading7Char"/>
    <w:qFormat/>
    <w:rsid w:val="00C16C7B"/>
    <w:pPr>
      <w:numPr>
        <w:ilvl w:val="6"/>
        <w:numId w:val="2"/>
      </w:numPr>
      <w:spacing w:before="240" w:after="60" w:line="240" w:lineRule="auto"/>
      <w:outlineLvl w:val="6"/>
    </w:pPr>
    <w:rPr>
      <w:rFonts w:eastAsia="Times New Roman" w:cs="Times New Roman"/>
      <w:szCs w:val="24"/>
      <w:lang w:eastAsia="en-GB"/>
    </w:rPr>
  </w:style>
  <w:style w:type="paragraph" w:styleId="Heading8">
    <w:name w:val="heading 8"/>
    <w:basedOn w:val="Normal"/>
    <w:next w:val="Normal"/>
    <w:link w:val="Heading8Char"/>
    <w:qFormat/>
    <w:rsid w:val="00C16C7B"/>
    <w:pPr>
      <w:numPr>
        <w:ilvl w:val="7"/>
        <w:numId w:val="2"/>
      </w:numPr>
      <w:spacing w:before="240" w:after="60" w:line="240" w:lineRule="auto"/>
      <w:outlineLvl w:val="7"/>
    </w:pPr>
    <w:rPr>
      <w:rFonts w:eastAsia="Times New Roman" w:cs="Times New Roman"/>
      <w:i/>
      <w:iCs/>
      <w:szCs w:val="24"/>
      <w:lang w:eastAsia="en-GB"/>
    </w:rPr>
  </w:style>
  <w:style w:type="paragraph" w:styleId="Heading9">
    <w:name w:val="heading 9"/>
    <w:basedOn w:val="Normal"/>
    <w:next w:val="Normal"/>
    <w:link w:val="Heading9Char"/>
    <w:qFormat/>
    <w:rsid w:val="00C16C7B"/>
    <w:pPr>
      <w:numPr>
        <w:ilvl w:val="8"/>
        <w:numId w:val="2"/>
      </w:numPr>
      <w:spacing w:before="240" w:after="60" w:line="240" w:lineRule="auto"/>
      <w:outlineLvl w:val="8"/>
    </w:pPr>
    <w:rPr>
      <w:rFonts w:eastAsia="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7EC0"/>
    <w:rPr>
      <w:rFonts w:ascii="Arial" w:eastAsia="Times New Roman" w:hAnsi="Arial" w:cs="Arial"/>
      <w:b/>
      <w:bCs/>
      <w:caps/>
      <w:color w:val="5F5F5F"/>
      <w:kern w:val="32"/>
      <w:sz w:val="28"/>
      <w:szCs w:val="32"/>
      <w:lang w:eastAsia="en-GB"/>
    </w:rPr>
  </w:style>
  <w:style w:type="character" w:customStyle="1" w:styleId="Heading2Char">
    <w:name w:val="Heading 2 Char"/>
    <w:basedOn w:val="DefaultParagraphFont"/>
    <w:link w:val="Heading2"/>
    <w:rsid w:val="00D82938"/>
    <w:rPr>
      <w:rFonts w:ascii="Arial" w:eastAsia="Times New Roman" w:hAnsi="Arial" w:cs="Times New Roman"/>
      <w:b/>
      <w:color w:val="000000" w:themeColor="text1"/>
      <w:szCs w:val="20"/>
      <w:lang w:eastAsia="en-GB"/>
    </w:rPr>
  </w:style>
  <w:style w:type="character" w:customStyle="1" w:styleId="Heading3Char">
    <w:name w:val="Heading 3 Char"/>
    <w:basedOn w:val="DefaultParagraphFont"/>
    <w:link w:val="Heading3"/>
    <w:rsid w:val="00C16C7B"/>
    <w:rPr>
      <w:rFonts w:ascii="Calibri" w:eastAsia="Times New Roman" w:hAnsi="Calibri" w:cs="Times New Roman"/>
      <w:color w:val="000000" w:themeColor="text1"/>
      <w:sz w:val="24"/>
      <w:szCs w:val="18"/>
      <w:lang w:eastAsia="en-GB"/>
    </w:rPr>
  </w:style>
  <w:style w:type="character" w:customStyle="1" w:styleId="Heading4Char">
    <w:name w:val="Heading 4 Char"/>
    <w:basedOn w:val="DefaultParagraphFont"/>
    <w:link w:val="Heading4"/>
    <w:rsid w:val="00C16C7B"/>
    <w:rPr>
      <w:rFonts w:ascii="Arial" w:eastAsia="Times New Roman" w:hAnsi="Arial" w:cs="Times New Roman"/>
      <w:b/>
      <w:bCs/>
      <w:sz w:val="28"/>
      <w:szCs w:val="28"/>
      <w:lang w:eastAsia="en-GB"/>
    </w:rPr>
  </w:style>
  <w:style w:type="character" w:customStyle="1" w:styleId="Heading5Char">
    <w:name w:val="Heading 5 Char"/>
    <w:basedOn w:val="DefaultParagraphFont"/>
    <w:link w:val="Heading5"/>
    <w:rsid w:val="00C16C7B"/>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C16C7B"/>
    <w:rPr>
      <w:rFonts w:ascii="Arial" w:eastAsia="Times New Roman" w:hAnsi="Arial" w:cs="Times New Roman"/>
      <w:b/>
      <w:bCs/>
      <w:lang w:eastAsia="en-GB"/>
    </w:rPr>
  </w:style>
  <w:style w:type="character" w:customStyle="1" w:styleId="Heading7Char">
    <w:name w:val="Heading 7 Char"/>
    <w:basedOn w:val="DefaultParagraphFont"/>
    <w:link w:val="Heading7"/>
    <w:rsid w:val="00C16C7B"/>
    <w:rPr>
      <w:rFonts w:ascii="Arial" w:eastAsia="Times New Roman" w:hAnsi="Arial" w:cs="Times New Roman"/>
      <w:szCs w:val="24"/>
      <w:lang w:eastAsia="en-GB"/>
    </w:rPr>
  </w:style>
  <w:style w:type="character" w:customStyle="1" w:styleId="Heading8Char">
    <w:name w:val="Heading 8 Char"/>
    <w:basedOn w:val="DefaultParagraphFont"/>
    <w:link w:val="Heading8"/>
    <w:rsid w:val="00C16C7B"/>
    <w:rPr>
      <w:rFonts w:ascii="Arial" w:eastAsia="Times New Roman" w:hAnsi="Arial" w:cs="Times New Roman"/>
      <w:i/>
      <w:iCs/>
      <w:szCs w:val="24"/>
      <w:lang w:eastAsia="en-GB"/>
    </w:rPr>
  </w:style>
  <w:style w:type="character" w:customStyle="1" w:styleId="Heading9Char">
    <w:name w:val="Heading 9 Char"/>
    <w:basedOn w:val="DefaultParagraphFont"/>
    <w:link w:val="Heading9"/>
    <w:rsid w:val="00C16C7B"/>
    <w:rPr>
      <w:rFonts w:ascii="Arial" w:eastAsia="Times New Roman" w:hAnsi="Arial" w:cs="Arial"/>
      <w:lang w:eastAsia="en-GB"/>
    </w:rPr>
  </w:style>
  <w:style w:type="paragraph" w:customStyle="1" w:styleId="ListBullet1Client">
    <w:name w:val="List Bullet 1 Client"/>
    <w:basedOn w:val="Normal"/>
    <w:qFormat/>
    <w:rsid w:val="00B07C68"/>
    <w:pPr>
      <w:numPr>
        <w:numId w:val="1"/>
      </w:numPr>
      <w:spacing w:after="120" w:line="240" w:lineRule="auto"/>
      <w:ind w:left="680" w:hanging="340"/>
      <w:outlineLvl w:val="1"/>
    </w:pPr>
    <w:rPr>
      <w:rFonts w:eastAsia="Times New Roman" w:cs="Times New Roman"/>
      <w:szCs w:val="24"/>
      <w:lang w:eastAsia="en-GB"/>
    </w:rPr>
  </w:style>
  <w:style w:type="paragraph" w:customStyle="1" w:styleId="ListBullet2Client">
    <w:name w:val="List Bullet 2 Client"/>
    <w:basedOn w:val="Normal"/>
    <w:qFormat/>
    <w:rsid w:val="00825529"/>
    <w:pPr>
      <w:numPr>
        <w:ilvl w:val="1"/>
        <w:numId w:val="1"/>
      </w:numPr>
      <w:spacing w:after="120" w:line="240" w:lineRule="auto"/>
      <w:ind w:left="1077" w:hanging="397"/>
      <w:outlineLvl w:val="1"/>
    </w:pPr>
    <w:rPr>
      <w:rFonts w:eastAsia="Times New Roman" w:cs="Times New Roman"/>
      <w:szCs w:val="24"/>
      <w:lang w:eastAsia="en-GB"/>
    </w:rPr>
  </w:style>
  <w:style w:type="paragraph" w:customStyle="1" w:styleId="Blacknumberedsub-sections">
    <w:name w:val="Black numbered sub-sections"/>
    <w:basedOn w:val="Normal"/>
    <w:rsid w:val="00C16C7B"/>
    <w:pPr>
      <w:numPr>
        <w:numId w:val="3"/>
      </w:numPr>
      <w:spacing w:before="60" w:after="60" w:line="240" w:lineRule="auto"/>
      <w:outlineLvl w:val="0"/>
    </w:pPr>
    <w:rPr>
      <w:rFonts w:eastAsia="Times New Roman" w:cs="Times New Roman"/>
      <w:lang w:eastAsia="en-GB"/>
    </w:rPr>
  </w:style>
  <w:style w:type="character" w:styleId="Hyperlink">
    <w:name w:val="Hyperlink"/>
    <w:basedOn w:val="DefaultParagraphFont"/>
    <w:uiPriority w:val="99"/>
    <w:unhideWhenUsed/>
    <w:rsid w:val="00733DFA"/>
    <w:rPr>
      <w:strike w:val="0"/>
      <w:dstrike w:val="0"/>
      <w:color w:val="E30613"/>
      <w:u w:val="none"/>
      <w:effect w:val="none"/>
    </w:rPr>
  </w:style>
  <w:style w:type="paragraph" w:customStyle="1" w:styleId="legclearfix">
    <w:name w:val="legclearfix"/>
    <w:basedOn w:val="Normal"/>
    <w:rsid w:val="00C16C7B"/>
    <w:pPr>
      <w:spacing w:before="100" w:beforeAutospacing="1" w:after="60" w:line="240" w:lineRule="auto"/>
    </w:pPr>
    <w:rPr>
      <w:rFonts w:ascii="Times New Roman" w:eastAsia="Times New Roman" w:hAnsi="Times New Roman" w:cs="Times New Roman"/>
      <w:color w:val="494949"/>
      <w:sz w:val="24"/>
      <w:szCs w:val="24"/>
      <w:lang w:eastAsia="en-GB"/>
    </w:rPr>
  </w:style>
  <w:style w:type="paragraph" w:customStyle="1" w:styleId="legp1paratext">
    <w:name w:val="legp1paratext"/>
    <w:basedOn w:val="Normal"/>
    <w:rsid w:val="00C16C7B"/>
    <w:pPr>
      <w:spacing w:before="100" w:beforeAutospacing="1" w:after="60" w:line="240" w:lineRule="auto"/>
    </w:pPr>
    <w:rPr>
      <w:rFonts w:ascii="Times New Roman" w:eastAsia="Times New Roman" w:hAnsi="Times New Roman" w:cs="Times New Roman"/>
      <w:color w:val="494949"/>
      <w:sz w:val="24"/>
      <w:szCs w:val="24"/>
      <w:lang w:eastAsia="en-GB"/>
    </w:rPr>
  </w:style>
  <w:style w:type="paragraph" w:customStyle="1" w:styleId="legp2paratext">
    <w:name w:val="legp2paratext"/>
    <w:basedOn w:val="Normal"/>
    <w:rsid w:val="00C16C7B"/>
    <w:pPr>
      <w:spacing w:before="100" w:beforeAutospacing="1" w:after="60" w:line="240" w:lineRule="auto"/>
    </w:pPr>
    <w:rPr>
      <w:rFonts w:ascii="Times New Roman" w:eastAsia="Times New Roman" w:hAnsi="Times New Roman" w:cs="Times New Roman"/>
      <w:color w:val="494949"/>
      <w:sz w:val="24"/>
      <w:szCs w:val="24"/>
      <w:lang w:eastAsia="en-GB"/>
    </w:rPr>
  </w:style>
  <w:style w:type="character" w:customStyle="1" w:styleId="legp1no3">
    <w:name w:val="legp1no3"/>
    <w:basedOn w:val="DefaultParagraphFont"/>
    <w:rsid w:val="00C16C7B"/>
  </w:style>
  <w:style w:type="character" w:customStyle="1" w:styleId="legds2">
    <w:name w:val="legds2"/>
    <w:basedOn w:val="DefaultParagraphFont"/>
    <w:rsid w:val="00C16C7B"/>
  </w:style>
  <w:style w:type="character" w:customStyle="1" w:styleId="legds3">
    <w:name w:val="legds3"/>
    <w:basedOn w:val="DefaultParagraphFont"/>
    <w:rsid w:val="00C16C7B"/>
  </w:style>
  <w:style w:type="character" w:customStyle="1" w:styleId="legds4">
    <w:name w:val="legds4"/>
    <w:basedOn w:val="DefaultParagraphFont"/>
    <w:rsid w:val="00C16C7B"/>
  </w:style>
  <w:style w:type="paragraph" w:styleId="ListParagraph">
    <w:name w:val="List Paragraph"/>
    <w:basedOn w:val="Normal"/>
    <w:uiPriority w:val="34"/>
    <w:qFormat/>
    <w:rsid w:val="00BD754B"/>
    <w:pPr>
      <w:ind w:left="720"/>
      <w:contextualSpacing/>
    </w:pPr>
  </w:style>
  <w:style w:type="paragraph" w:styleId="NoSpacing">
    <w:name w:val="No Spacing"/>
    <w:uiPriority w:val="1"/>
    <w:qFormat/>
    <w:rsid w:val="00210D77"/>
    <w:pPr>
      <w:spacing w:after="0" w:line="240" w:lineRule="auto"/>
    </w:pPr>
  </w:style>
  <w:style w:type="character" w:styleId="IntenseEmphasis">
    <w:name w:val="Intense Emphasis"/>
    <w:basedOn w:val="DefaultParagraphFont"/>
    <w:uiPriority w:val="21"/>
    <w:qFormat/>
    <w:rsid w:val="00486169"/>
    <w:rPr>
      <w:i/>
      <w:iCs/>
      <w:color w:val="5B9BD5" w:themeColor="accent1"/>
    </w:rPr>
  </w:style>
  <w:style w:type="paragraph" w:styleId="IntenseQuote">
    <w:name w:val="Intense Quote"/>
    <w:basedOn w:val="Normal"/>
    <w:next w:val="Normal"/>
    <w:link w:val="IntenseQuoteChar"/>
    <w:uiPriority w:val="30"/>
    <w:qFormat/>
    <w:rsid w:val="0064225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42251"/>
    <w:rPr>
      <w:i/>
      <w:iCs/>
      <w:color w:val="5B9BD5" w:themeColor="accent1"/>
    </w:rPr>
  </w:style>
  <w:style w:type="paragraph" w:styleId="Subtitle">
    <w:name w:val="Subtitle"/>
    <w:basedOn w:val="Normal"/>
    <w:next w:val="Normal"/>
    <w:link w:val="SubtitleChar"/>
    <w:uiPriority w:val="11"/>
    <w:qFormat/>
    <w:rsid w:val="006422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2251"/>
    <w:rPr>
      <w:rFonts w:eastAsiaTheme="minorEastAsia"/>
      <w:color w:val="5A5A5A" w:themeColor="text1" w:themeTint="A5"/>
      <w:spacing w:val="15"/>
    </w:rPr>
  </w:style>
  <w:style w:type="character" w:styleId="Strong">
    <w:name w:val="Strong"/>
    <w:basedOn w:val="DefaultParagraphFont"/>
    <w:uiPriority w:val="22"/>
    <w:qFormat/>
    <w:rsid w:val="00642251"/>
    <w:rPr>
      <w:b/>
      <w:bCs/>
    </w:rPr>
  </w:style>
  <w:style w:type="character" w:styleId="IntenseReference">
    <w:name w:val="Intense Reference"/>
    <w:basedOn w:val="DefaultParagraphFont"/>
    <w:uiPriority w:val="32"/>
    <w:qFormat/>
    <w:rsid w:val="00B07C68"/>
    <w:rPr>
      <w:rFonts w:ascii="Arial" w:hAnsi="Arial"/>
      <w:b/>
      <w:bCs/>
      <w:i w:val="0"/>
      <w:caps/>
      <w:smallCaps w:val="0"/>
      <w:strike w:val="0"/>
      <w:dstrike w:val="0"/>
      <w:vanish w:val="0"/>
      <w:color w:val="000000" w:themeColor="text1"/>
      <w:spacing w:val="5"/>
      <w:sz w:val="22"/>
      <w:u w:val="none"/>
      <w:bdr w:val="none" w:sz="0" w:space="0" w:color="auto"/>
      <w:shd w:val="clear" w:color="auto" w:fill="auto"/>
      <w:vertAlign w:val="baseline"/>
    </w:rPr>
  </w:style>
  <w:style w:type="table" w:styleId="TableGrid">
    <w:name w:val="Table Grid"/>
    <w:basedOn w:val="TableNormal"/>
    <w:uiPriority w:val="39"/>
    <w:rsid w:val="006A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0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3A1"/>
    <w:rPr>
      <w:rFonts w:ascii="Segoe UI" w:hAnsi="Segoe UI" w:cs="Segoe UI"/>
      <w:sz w:val="18"/>
      <w:szCs w:val="18"/>
    </w:rPr>
  </w:style>
  <w:style w:type="character" w:customStyle="1" w:styleId="hgkelc">
    <w:name w:val="hgkelc"/>
    <w:basedOn w:val="DefaultParagraphFont"/>
    <w:rsid w:val="006E4943"/>
  </w:style>
  <w:style w:type="character" w:styleId="CommentReference">
    <w:name w:val="annotation reference"/>
    <w:basedOn w:val="DefaultParagraphFont"/>
    <w:uiPriority w:val="99"/>
    <w:semiHidden/>
    <w:unhideWhenUsed/>
    <w:rsid w:val="000E566F"/>
    <w:rPr>
      <w:sz w:val="16"/>
      <w:szCs w:val="16"/>
    </w:rPr>
  </w:style>
  <w:style w:type="paragraph" w:styleId="CommentText">
    <w:name w:val="annotation text"/>
    <w:basedOn w:val="Normal"/>
    <w:link w:val="CommentTextChar"/>
    <w:uiPriority w:val="99"/>
    <w:semiHidden/>
    <w:unhideWhenUsed/>
    <w:rsid w:val="000E566F"/>
    <w:pPr>
      <w:spacing w:line="240" w:lineRule="auto"/>
    </w:pPr>
    <w:rPr>
      <w:sz w:val="20"/>
      <w:szCs w:val="20"/>
    </w:rPr>
  </w:style>
  <w:style w:type="character" w:customStyle="1" w:styleId="CommentTextChar">
    <w:name w:val="Comment Text Char"/>
    <w:basedOn w:val="DefaultParagraphFont"/>
    <w:link w:val="CommentText"/>
    <w:uiPriority w:val="99"/>
    <w:semiHidden/>
    <w:rsid w:val="000E566F"/>
    <w:rPr>
      <w:sz w:val="20"/>
      <w:szCs w:val="20"/>
    </w:rPr>
  </w:style>
  <w:style w:type="paragraph" w:styleId="CommentSubject">
    <w:name w:val="annotation subject"/>
    <w:basedOn w:val="CommentText"/>
    <w:next w:val="CommentText"/>
    <w:link w:val="CommentSubjectChar"/>
    <w:uiPriority w:val="99"/>
    <w:semiHidden/>
    <w:unhideWhenUsed/>
    <w:rsid w:val="000E566F"/>
    <w:rPr>
      <w:b/>
      <w:bCs/>
    </w:rPr>
  </w:style>
  <w:style w:type="character" w:customStyle="1" w:styleId="CommentSubjectChar">
    <w:name w:val="Comment Subject Char"/>
    <w:basedOn w:val="CommentTextChar"/>
    <w:link w:val="CommentSubject"/>
    <w:uiPriority w:val="99"/>
    <w:semiHidden/>
    <w:rsid w:val="000E566F"/>
    <w:rPr>
      <w:b/>
      <w:bCs/>
      <w:sz w:val="20"/>
      <w:szCs w:val="20"/>
    </w:rPr>
  </w:style>
  <w:style w:type="paragraph" w:styleId="Revision">
    <w:name w:val="Revision"/>
    <w:hidden/>
    <w:uiPriority w:val="99"/>
    <w:semiHidden/>
    <w:rsid w:val="004D36B5"/>
    <w:pPr>
      <w:spacing w:after="0" w:line="240" w:lineRule="auto"/>
    </w:pPr>
  </w:style>
  <w:style w:type="character" w:styleId="UnresolvedMention">
    <w:name w:val="Unresolved Mention"/>
    <w:basedOn w:val="DefaultParagraphFont"/>
    <w:uiPriority w:val="99"/>
    <w:semiHidden/>
    <w:unhideWhenUsed/>
    <w:rsid w:val="00F51DB1"/>
    <w:rPr>
      <w:color w:val="605E5C"/>
      <w:shd w:val="clear" w:color="auto" w:fill="E1DFDD"/>
    </w:rPr>
  </w:style>
  <w:style w:type="character" w:styleId="FollowedHyperlink">
    <w:name w:val="FollowedHyperlink"/>
    <w:basedOn w:val="DefaultParagraphFont"/>
    <w:uiPriority w:val="99"/>
    <w:semiHidden/>
    <w:unhideWhenUsed/>
    <w:rsid w:val="00C23CFD"/>
    <w:rPr>
      <w:color w:val="954F72" w:themeColor="followedHyperlink"/>
      <w:u w:val="single"/>
    </w:rPr>
  </w:style>
  <w:style w:type="paragraph" w:customStyle="1" w:styleId="Abovebullets">
    <w:name w:val="Above bullets"/>
    <w:basedOn w:val="Normal"/>
    <w:qFormat/>
    <w:rsid w:val="001F66DC"/>
    <w:pPr>
      <w:spacing w:before="240" w:after="0"/>
    </w:pPr>
  </w:style>
  <w:style w:type="paragraph" w:customStyle="1" w:styleId="Question">
    <w:name w:val="Question"/>
    <w:basedOn w:val="Normal"/>
    <w:qFormat/>
    <w:rsid w:val="00ED44FF"/>
    <w:rPr>
      <w:rFonts w:cs="Arial"/>
      <w:b/>
      <w:szCs w:val="20"/>
    </w:rPr>
  </w:style>
  <w:style w:type="paragraph" w:customStyle="1" w:styleId="boxnote">
    <w:name w:val="box note"/>
    <w:basedOn w:val="Normal"/>
    <w:qFormat/>
    <w:rsid w:val="00D82938"/>
    <w:pPr>
      <w:pBdr>
        <w:top w:val="single" w:sz="8" w:space="1" w:color="auto"/>
        <w:left w:val="single" w:sz="8" w:space="4" w:color="auto"/>
        <w:bottom w:val="single" w:sz="8" w:space="1" w:color="auto"/>
        <w:right w:val="single" w:sz="8" w:space="4" w:color="auto"/>
      </w:pBdr>
      <w:spacing w:before="240"/>
    </w:pPr>
  </w:style>
  <w:style w:type="paragraph" w:customStyle="1" w:styleId="Rulesaboveandbelow">
    <w:name w:val="Rules above and below"/>
    <w:basedOn w:val="boxnote"/>
    <w:qFormat/>
    <w:rsid w:val="008E6485"/>
    <w:pPr>
      <w:pBdr>
        <w:top w:val="single" w:sz="8" w:space="6" w:color="auto"/>
        <w:left w:val="none" w:sz="0" w:space="0" w:color="auto"/>
        <w:bottom w:val="single" w:sz="8" w:space="6" w:color="auto"/>
        <w:right w:val="none" w:sz="0" w:space="0" w:color="auto"/>
      </w:pBdr>
      <w:spacing w:after="24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940214">
      <w:bodyDiv w:val="1"/>
      <w:marLeft w:val="0"/>
      <w:marRight w:val="0"/>
      <w:marTop w:val="0"/>
      <w:marBottom w:val="0"/>
      <w:divBdr>
        <w:top w:val="none" w:sz="0" w:space="0" w:color="auto"/>
        <w:left w:val="none" w:sz="0" w:space="0" w:color="auto"/>
        <w:bottom w:val="none" w:sz="0" w:space="0" w:color="auto"/>
        <w:right w:val="none" w:sz="0" w:space="0" w:color="auto"/>
      </w:divBdr>
      <w:divsChild>
        <w:div w:id="1088502422">
          <w:marLeft w:val="0"/>
          <w:marRight w:val="0"/>
          <w:marTop w:val="0"/>
          <w:marBottom w:val="0"/>
          <w:divBdr>
            <w:top w:val="none" w:sz="0" w:space="0" w:color="auto"/>
            <w:left w:val="none" w:sz="0" w:space="0" w:color="auto"/>
            <w:bottom w:val="none" w:sz="0" w:space="0" w:color="auto"/>
            <w:right w:val="none" w:sz="0" w:space="0" w:color="auto"/>
          </w:divBdr>
          <w:divsChild>
            <w:div w:id="1091853890">
              <w:marLeft w:val="0"/>
              <w:marRight w:val="0"/>
              <w:marTop w:val="0"/>
              <w:marBottom w:val="0"/>
              <w:divBdr>
                <w:top w:val="single" w:sz="2" w:space="0" w:color="FFFFFF"/>
                <w:left w:val="single" w:sz="6" w:space="0" w:color="FFFFFF"/>
                <w:bottom w:val="single" w:sz="6" w:space="0" w:color="FFFFFF"/>
                <w:right w:val="single" w:sz="6" w:space="0" w:color="FFFFFF"/>
              </w:divBdr>
              <w:divsChild>
                <w:div w:id="1113675417">
                  <w:marLeft w:val="0"/>
                  <w:marRight w:val="0"/>
                  <w:marTop w:val="0"/>
                  <w:marBottom w:val="0"/>
                  <w:divBdr>
                    <w:top w:val="single" w:sz="6" w:space="1" w:color="D3D3D3"/>
                    <w:left w:val="none" w:sz="0" w:space="0" w:color="auto"/>
                    <w:bottom w:val="none" w:sz="0" w:space="0" w:color="auto"/>
                    <w:right w:val="none" w:sz="0" w:space="0" w:color="auto"/>
                  </w:divBdr>
                  <w:divsChild>
                    <w:div w:id="1553075129">
                      <w:marLeft w:val="0"/>
                      <w:marRight w:val="0"/>
                      <w:marTop w:val="0"/>
                      <w:marBottom w:val="0"/>
                      <w:divBdr>
                        <w:top w:val="none" w:sz="0" w:space="0" w:color="auto"/>
                        <w:left w:val="none" w:sz="0" w:space="0" w:color="auto"/>
                        <w:bottom w:val="none" w:sz="0" w:space="0" w:color="auto"/>
                        <w:right w:val="none" w:sz="0" w:space="0" w:color="auto"/>
                      </w:divBdr>
                      <w:divsChild>
                        <w:div w:id="2554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709589">
      <w:bodyDiv w:val="1"/>
      <w:marLeft w:val="0"/>
      <w:marRight w:val="0"/>
      <w:marTop w:val="0"/>
      <w:marBottom w:val="0"/>
      <w:divBdr>
        <w:top w:val="none" w:sz="0" w:space="0" w:color="auto"/>
        <w:left w:val="none" w:sz="0" w:space="0" w:color="auto"/>
        <w:bottom w:val="none" w:sz="0" w:space="0" w:color="auto"/>
        <w:right w:val="none" w:sz="0" w:space="0" w:color="auto"/>
      </w:divBdr>
      <w:divsChild>
        <w:div w:id="794445377">
          <w:marLeft w:val="0"/>
          <w:marRight w:val="0"/>
          <w:marTop w:val="0"/>
          <w:marBottom w:val="0"/>
          <w:divBdr>
            <w:top w:val="none" w:sz="0" w:space="0" w:color="auto"/>
            <w:left w:val="none" w:sz="0" w:space="0" w:color="auto"/>
            <w:bottom w:val="none" w:sz="0" w:space="0" w:color="auto"/>
            <w:right w:val="none" w:sz="0" w:space="0" w:color="auto"/>
          </w:divBdr>
          <w:divsChild>
            <w:div w:id="1713378316">
              <w:marLeft w:val="0"/>
              <w:marRight w:val="0"/>
              <w:marTop w:val="0"/>
              <w:marBottom w:val="0"/>
              <w:divBdr>
                <w:top w:val="single" w:sz="2" w:space="0" w:color="FFFFFF"/>
                <w:left w:val="single" w:sz="6" w:space="0" w:color="FFFFFF"/>
                <w:bottom w:val="single" w:sz="6" w:space="0" w:color="FFFFFF"/>
                <w:right w:val="single" w:sz="6" w:space="0" w:color="FFFFFF"/>
              </w:divBdr>
              <w:divsChild>
                <w:div w:id="737478315">
                  <w:marLeft w:val="0"/>
                  <w:marRight w:val="0"/>
                  <w:marTop w:val="0"/>
                  <w:marBottom w:val="0"/>
                  <w:divBdr>
                    <w:top w:val="single" w:sz="6" w:space="1" w:color="D3D3D3"/>
                    <w:left w:val="none" w:sz="0" w:space="0" w:color="auto"/>
                    <w:bottom w:val="none" w:sz="0" w:space="0" w:color="auto"/>
                    <w:right w:val="none" w:sz="0" w:space="0" w:color="auto"/>
                  </w:divBdr>
                  <w:divsChild>
                    <w:div w:id="1550872935">
                      <w:marLeft w:val="0"/>
                      <w:marRight w:val="0"/>
                      <w:marTop w:val="0"/>
                      <w:marBottom w:val="0"/>
                      <w:divBdr>
                        <w:top w:val="none" w:sz="0" w:space="0" w:color="auto"/>
                        <w:left w:val="none" w:sz="0" w:space="0" w:color="auto"/>
                        <w:bottom w:val="none" w:sz="0" w:space="0" w:color="auto"/>
                        <w:right w:val="none" w:sz="0" w:space="0" w:color="auto"/>
                      </w:divBdr>
                      <w:divsChild>
                        <w:div w:id="1926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07766">
      <w:bodyDiv w:val="1"/>
      <w:marLeft w:val="0"/>
      <w:marRight w:val="0"/>
      <w:marTop w:val="0"/>
      <w:marBottom w:val="0"/>
      <w:divBdr>
        <w:top w:val="none" w:sz="0" w:space="0" w:color="auto"/>
        <w:left w:val="none" w:sz="0" w:space="0" w:color="auto"/>
        <w:bottom w:val="none" w:sz="0" w:space="0" w:color="auto"/>
        <w:right w:val="none" w:sz="0" w:space="0" w:color="auto"/>
      </w:divBdr>
      <w:divsChild>
        <w:div w:id="1326665696">
          <w:marLeft w:val="0"/>
          <w:marRight w:val="0"/>
          <w:marTop w:val="0"/>
          <w:marBottom w:val="0"/>
          <w:divBdr>
            <w:top w:val="none" w:sz="0" w:space="0" w:color="auto"/>
            <w:left w:val="none" w:sz="0" w:space="0" w:color="auto"/>
            <w:bottom w:val="none" w:sz="0" w:space="0" w:color="auto"/>
            <w:right w:val="none" w:sz="0" w:space="0" w:color="auto"/>
          </w:divBdr>
          <w:divsChild>
            <w:div w:id="132449779">
              <w:marLeft w:val="0"/>
              <w:marRight w:val="0"/>
              <w:marTop w:val="0"/>
              <w:marBottom w:val="0"/>
              <w:divBdr>
                <w:top w:val="single" w:sz="2" w:space="0" w:color="FFFFFF"/>
                <w:left w:val="single" w:sz="6" w:space="0" w:color="FFFFFF"/>
                <w:bottom w:val="single" w:sz="6" w:space="0" w:color="FFFFFF"/>
                <w:right w:val="single" w:sz="6" w:space="0" w:color="FFFFFF"/>
              </w:divBdr>
              <w:divsChild>
                <w:div w:id="663047197">
                  <w:marLeft w:val="0"/>
                  <w:marRight w:val="0"/>
                  <w:marTop w:val="0"/>
                  <w:marBottom w:val="0"/>
                  <w:divBdr>
                    <w:top w:val="single" w:sz="6" w:space="1" w:color="D3D3D3"/>
                    <w:left w:val="none" w:sz="0" w:space="0" w:color="auto"/>
                    <w:bottom w:val="none" w:sz="0" w:space="0" w:color="auto"/>
                    <w:right w:val="none" w:sz="0" w:space="0" w:color="auto"/>
                  </w:divBdr>
                  <w:divsChild>
                    <w:div w:id="1071393419">
                      <w:marLeft w:val="0"/>
                      <w:marRight w:val="0"/>
                      <w:marTop w:val="0"/>
                      <w:marBottom w:val="0"/>
                      <w:divBdr>
                        <w:top w:val="none" w:sz="0" w:space="0" w:color="auto"/>
                        <w:left w:val="none" w:sz="0" w:space="0" w:color="auto"/>
                        <w:bottom w:val="none" w:sz="0" w:space="0" w:color="auto"/>
                        <w:right w:val="none" w:sz="0" w:space="0" w:color="auto"/>
                      </w:divBdr>
                      <w:divsChild>
                        <w:div w:id="2942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3856">
      <w:bodyDiv w:val="1"/>
      <w:marLeft w:val="0"/>
      <w:marRight w:val="0"/>
      <w:marTop w:val="0"/>
      <w:marBottom w:val="0"/>
      <w:divBdr>
        <w:top w:val="none" w:sz="0" w:space="0" w:color="auto"/>
        <w:left w:val="none" w:sz="0" w:space="0" w:color="auto"/>
        <w:bottom w:val="none" w:sz="0" w:space="0" w:color="auto"/>
        <w:right w:val="none" w:sz="0" w:space="0" w:color="auto"/>
      </w:divBdr>
      <w:divsChild>
        <w:div w:id="1078285404">
          <w:marLeft w:val="0"/>
          <w:marRight w:val="0"/>
          <w:marTop w:val="0"/>
          <w:marBottom w:val="0"/>
          <w:divBdr>
            <w:top w:val="none" w:sz="0" w:space="0" w:color="auto"/>
            <w:left w:val="none" w:sz="0" w:space="0" w:color="auto"/>
            <w:bottom w:val="none" w:sz="0" w:space="0" w:color="auto"/>
            <w:right w:val="none" w:sz="0" w:space="0" w:color="auto"/>
          </w:divBdr>
          <w:divsChild>
            <w:div w:id="1155494421">
              <w:marLeft w:val="0"/>
              <w:marRight w:val="0"/>
              <w:marTop w:val="0"/>
              <w:marBottom w:val="0"/>
              <w:divBdr>
                <w:top w:val="single" w:sz="2" w:space="0" w:color="FFFFFF"/>
                <w:left w:val="single" w:sz="6" w:space="0" w:color="FFFFFF"/>
                <w:bottom w:val="single" w:sz="6" w:space="0" w:color="FFFFFF"/>
                <w:right w:val="single" w:sz="6" w:space="0" w:color="FFFFFF"/>
              </w:divBdr>
              <w:divsChild>
                <w:div w:id="781610664">
                  <w:marLeft w:val="0"/>
                  <w:marRight w:val="0"/>
                  <w:marTop w:val="0"/>
                  <w:marBottom w:val="0"/>
                  <w:divBdr>
                    <w:top w:val="single" w:sz="6" w:space="1" w:color="D3D3D3"/>
                    <w:left w:val="none" w:sz="0" w:space="0" w:color="auto"/>
                    <w:bottom w:val="none" w:sz="0" w:space="0" w:color="auto"/>
                    <w:right w:val="none" w:sz="0" w:space="0" w:color="auto"/>
                  </w:divBdr>
                  <w:divsChild>
                    <w:div w:id="1374379826">
                      <w:marLeft w:val="0"/>
                      <w:marRight w:val="0"/>
                      <w:marTop w:val="0"/>
                      <w:marBottom w:val="0"/>
                      <w:divBdr>
                        <w:top w:val="none" w:sz="0" w:space="0" w:color="auto"/>
                        <w:left w:val="none" w:sz="0" w:space="0" w:color="auto"/>
                        <w:bottom w:val="none" w:sz="0" w:space="0" w:color="auto"/>
                        <w:right w:val="none" w:sz="0" w:space="0" w:color="auto"/>
                      </w:divBdr>
                      <w:divsChild>
                        <w:div w:id="134921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714048">
      <w:bodyDiv w:val="1"/>
      <w:marLeft w:val="0"/>
      <w:marRight w:val="0"/>
      <w:marTop w:val="0"/>
      <w:marBottom w:val="0"/>
      <w:divBdr>
        <w:top w:val="none" w:sz="0" w:space="0" w:color="auto"/>
        <w:left w:val="none" w:sz="0" w:space="0" w:color="auto"/>
        <w:bottom w:val="none" w:sz="0" w:space="0" w:color="auto"/>
        <w:right w:val="none" w:sz="0" w:space="0" w:color="auto"/>
      </w:divBdr>
      <w:divsChild>
        <w:div w:id="885600212">
          <w:marLeft w:val="0"/>
          <w:marRight w:val="0"/>
          <w:marTop w:val="0"/>
          <w:marBottom w:val="0"/>
          <w:divBdr>
            <w:top w:val="none" w:sz="0" w:space="0" w:color="auto"/>
            <w:left w:val="none" w:sz="0" w:space="0" w:color="auto"/>
            <w:bottom w:val="none" w:sz="0" w:space="0" w:color="auto"/>
            <w:right w:val="none" w:sz="0" w:space="0" w:color="auto"/>
          </w:divBdr>
          <w:divsChild>
            <w:div w:id="118380468">
              <w:marLeft w:val="0"/>
              <w:marRight w:val="0"/>
              <w:marTop w:val="0"/>
              <w:marBottom w:val="0"/>
              <w:divBdr>
                <w:top w:val="single" w:sz="2" w:space="0" w:color="FFFFFF"/>
                <w:left w:val="single" w:sz="6" w:space="0" w:color="FFFFFF"/>
                <w:bottom w:val="single" w:sz="6" w:space="0" w:color="FFFFFF"/>
                <w:right w:val="single" w:sz="6" w:space="0" w:color="FFFFFF"/>
              </w:divBdr>
              <w:divsChild>
                <w:div w:id="85806199">
                  <w:marLeft w:val="0"/>
                  <w:marRight w:val="0"/>
                  <w:marTop w:val="0"/>
                  <w:marBottom w:val="0"/>
                  <w:divBdr>
                    <w:top w:val="single" w:sz="6" w:space="1" w:color="D3D3D3"/>
                    <w:left w:val="none" w:sz="0" w:space="0" w:color="auto"/>
                    <w:bottom w:val="none" w:sz="0" w:space="0" w:color="auto"/>
                    <w:right w:val="none" w:sz="0" w:space="0" w:color="auto"/>
                  </w:divBdr>
                  <w:divsChild>
                    <w:div w:id="695278934">
                      <w:marLeft w:val="0"/>
                      <w:marRight w:val="0"/>
                      <w:marTop w:val="0"/>
                      <w:marBottom w:val="0"/>
                      <w:divBdr>
                        <w:top w:val="none" w:sz="0" w:space="0" w:color="auto"/>
                        <w:left w:val="none" w:sz="0" w:space="0" w:color="auto"/>
                        <w:bottom w:val="none" w:sz="0" w:space="0" w:color="auto"/>
                        <w:right w:val="none" w:sz="0" w:space="0" w:color="auto"/>
                      </w:divBdr>
                      <w:divsChild>
                        <w:div w:id="1645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3936">
      <w:bodyDiv w:val="1"/>
      <w:marLeft w:val="0"/>
      <w:marRight w:val="0"/>
      <w:marTop w:val="0"/>
      <w:marBottom w:val="0"/>
      <w:divBdr>
        <w:top w:val="none" w:sz="0" w:space="0" w:color="auto"/>
        <w:left w:val="none" w:sz="0" w:space="0" w:color="auto"/>
        <w:bottom w:val="none" w:sz="0" w:space="0" w:color="auto"/>
        <w:right w:val="none" w:sz="0" w:space="0" w:color="auto"/>
      </w:divBdr>
      <w:divsChild>
        <w:div w:id="1840850939">
          <w:marLeft w:val="0"/>
          <w:marRight w:val="0"/>
          <w:marTop w:val="0"/>
          <w:marBottom w:val="0"/>
          <w:divBdr>
            <w:top w:val="none" w:sz="0" w:space="0" w:color="auto"/>
            <w:left w:val="none" w:sz="0" w:space="0" w:color="auto"/>
            <w:bottom w:val="none" w:sz="0" w:space="0" w:color="auto"/>
            <w:right w:val="none" w:sz="0" w:space="0" w:color="auto"/>
          </w:divBdr>
          <w:divsChild>
            <w:div w:id="396825644">
              <w:marLeft w:val="0"/>
              <w:marRight w:val="0"/>
              <w:marTop w:val="0"/>
              <w:marBottom w:val="0"/>
              <w:divBdr>
                <w:top w:val="single" w:sz="2" w:space="0" w:color="FFFFFF"/>
                <w:left w:val="single" w:sz="6" w:space="0" w:color="FFFFFF"/>
                <w:bottom w:val="single" w:sz="6" w:space="0" w:color="FFFFFF"/>
                <w:right w:val="single" w:sz="6" w:space="0" w:color="FFFFFF"/>
              </w:divBdr>
              <w:divsChild>
                <w:div w:id="672338228">
                  <w:marLeft w:val="0"/>
                  <w:marRight w:val="0"/>
                  <w:marTop w:val="0"/>
                  <w:marBottom w:val="0"/>
                  <w:divBdr>
                    <w:top w:val="single" w:sz="6" w:space="1" w:color="D3D3D3"/>
                    <w:left w:val="none" w:sz="0" w:space="0" w:color="auto"/>
                    <w:bottom w:val="none" w:sz="0" w:space="0" w:color="auto"/>
                    <w:right w:val="none" w:sz="0" w:space="0" w:color="auto"/>
                  </w:divBdr>
                  <w:divsChild>
                    <w:div w:id="145778643">
                      <w:marLeft w:val="0"/>
                      <w:marRight w:val="0"/>
                      <w:marTop w:val="0"/>
                      <w:marBottom w:val="0"/>
                      <w:divBdr>
                        <w:top w:val="none" w:sz="0" w:space="0" w:color="auto"/>
                        <w:left w:val="none" w:sz="0" w:space="0" w:color="auto"/>
                        <w:bottom w:val="none" w:sz="0" w:space="0" w:color="auto"/>
                        <w:right w:val="none" w:sz="0" w:space="0" w:color="auto"/>
                      </w:divBdr>
                      <w:divsChild>
                        <w:div w:id="9137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08226">
      <w:bodyDiv w:val="1"/>
      <w:marLeft w:val="0"/>
      <w:marRight w:val="0"/>
      <w:marTop w:val="0"/>
      <w:marBottom w:val="0"/>
      <w:divBdr>
        <w:top w:val="none" w:sz="0" w:space="0" w:color="auto"/>
        <w:left w:val="none" w:sz="0" w:space="0" w:color="auto"/>
        <w:bottom w:val="none" w:sz="0" w:space="0" w:color="auto"/>
        <w:right w:val="none" w:sz="0" w:space="0" w:color="auto"/>
      </w:divBdr>
    </w:div>
    <w:div w:id="1915384476">
      <w:bodyDiv w:val="1"/>
      <w:marLeft w:val="0"/>
      <w:marRight w:val="0"/>
      <w:marTop w:val="0"/>
      <w:marBottom w:val="0"/>
      <w:divBdr>
        <w:top w:val="none" w:sz="0" w:space="0" w:color="auto"/>
        <w:left w:val="none" w:sz="0" w:space="0" w:color="auto"/>
        <w:bottom w:val="none" w:sz="0" w:space="0" w:color="auto"/>
        <w:right w:val="none" w:sz="0" w:space="0" w:color="auto"/>
      </w:divBdr>
      <w:divsChild>
        <w:div w:id="1926649348">
          <w:marLeft w:val="0"/>
          <w:marRight w:val="0"/>
          <w:marTop w:val="0"/>
          <w:marBottom w:val="0"/>
          <w:divBdr>
            <w:top w:val="none" w:sz="0" w:space="0" w:color="auto"/>
            <w:left w:val="none" w:sz="0" w:space="0" w:color="auto"/>
            <w:bottom w:val="none" w:sz="0" w:space="0" w:color="auto"/>
            <w:right w:val="none" w:sz="0" w:space="0" w:color="auto"/>
          </w:divBdr>
          <w:divsChild>
            <w:div w:id="1177842742">
              <w:marLeft w:val="0"/>
              <w:marRight w:val="0"/>
              <w:marTop w:val="0"/>
              <w:marBottom w:val="0"/>
              <w:divBdr>
                <w:top w:val="single" w:sz="2" w:space="0" w:color="FFFFFF"/>
                <w:left w:val="single" w:sz="6" w:space="0" w:color="FFFFFF"/>
                <w:bottom w:val="single" w:sz="6" w:space="0" w:color="FFFFFF"/>
                <w:right w:val="single" w:sz="6" w:space="0" w:color="FFFFFF"/>
              </w:divBdr>
              <w:divsChild>
                <w:div w:id="654146253">
                  <w:marLeft w:val="0"/>
                  <w:marRight w:val="0"/>
                  <w:marTop w:val="0"/>
                  <w:marBottom w:val="0"/>
                  <w:divBdr>
                    <w:top w:val="single" w:sz="6" w:space="1" w:color="D3D3D3"/>
                    <w:left w:val="none" w:sz="0" w:space="0" w:color="auto"/>
                    <w:bottom w:val="none" w:sz="0" w:space="0" w:color="auto"/>
                    <w:right w:val="none" w:sz="0" w:space="0" w:color="auto"/>
                  </w:divBdr>
                  <w:divsChild>
                    <w:div w:id="1400834213">
                      <w:marLeft w:val="0"/>
                      <w:marRight w:val="0"/>
                      <w:marTop w:val="0"/>
                      <w:marBottom w:val="0"/>
                      <w:divBdr>
                        <w:top w:val="none" w:sz="0" w:space="0" w:color="auto"/>
                        <w:left w:val="none" w:sz="0" w:space="0" w:color="auto"/>
                        <w:bottom w:val="none" w:sz="0" w:space="0" w:color="auto"/>
                        <w:right w:val="none" w:sz="0" w:space="0" w:color="auto"/>
                      </w:divBdr>
                      <w:divsChild>
                        <w:div w:id="7836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read://https_www.gov.uk/?url=https%3A%2F%2Fwww.gov.uk%2Fguidance%2Freport-a-discrepancy-about-a-beneficial-owner-on-the-psc-register-by-an-obliged-entity" TargetMode="External"/><Relationship Id="rId18" Type="http://schemas.openxmlformats.org/officeDocument/2006/relationships/hyperlink" Target="https://www.legislation.gov.uk/uksi/2017/692/ma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Users/PSO3SP2/AppData/Lhttps:/www.ccab.org.uk/wp-content/uploads/2020/09/AMLGuidance2020.pdf" TargetMode="External"/><Relationship Id="rId17" Type="http://schemas.openxmlformats.org/officeDocument/2006/relationships/hyperlink" Target="https://ec.europa.eu/commission/presscorner/detail/en/IP_19_781" TargetMode="External"/><Relationship Id="rId2" Type="http://schemas.openxmlformats.org/officeDocument/2006/relationships/customXml" Target="../customXml/item2.xml"/><Relationship Id="rId16" Type="http://schemas.openxmlformats.org/officeDocument/2006/relationships/hyperlink" Target="https://www.gov.uk/government/publications/the-uk-sanctions-list" TargetMode="External"/><Relationship Id="rId20" Type="http://schemas.openxmlformats.org/officeDocument/2006/relationships/hyperlink" Target="C://Users/PSO3SP2/AppData/Local/Microsoft/Windows/INetCache/IE/LBSL66DL/AML%20checklist%2020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ab.org.uk/anti-money-laundering-guidance-for-the-accountancy-sector/"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https://www.legislation.gov.uk/uksi/2017/692/made" TargetMode="External"/><Relationship Id="rId19" Type="http://schemas.openxmlformats.org/officeDocument/2006/relationships/hyperlink" Target="https://www.ccab.org.uk/anti-money-https:/www.ccab.org.uk/anti-money-laundering-guidance-for-the-accountancy-sector/laundering-guidance-for-the-accountancy-sector/"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ccab.org.uk/wp-content/uploads/2020/09/AMLGuidance202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8A6B1FB4C5499AAC96906127A8F5" ma:contentTypeVersion="11" ma:contentTypeDescription="Create a new document." ma:contentTypeScope="" ma:versionID="e910031431462c1469360fce295e4618">
  <xsd:schema xmlns:xsd="http://www.w3.org/2001/XMLSchema" xmlns:xs="http://www.w3.org/2001/XMLSchema" xmlns:p="http://schemas.microsoft.com/office/2006/metadata/properties" xmlns:ns3="c82becd5-a2a8-4f63-998d-c2b72338965a" xmlns:ns4="06395f3c-88bc-4244-a850-2c634c558e25" targetNamespace="http://schemas.microsoft.com/office/2006/metadata/properties" ma:root="true" ma:fieldsID="daa800feb7c904be293b73ab680051ba" ns3:_="" ns4:_="">
    <xsd:import namespace="c82becd5-a2a8-4f63-998d-c2b72338965a"/>
    <xsd:import namespace="06395f3c-88bc-4244-a850-2c634c558e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becd5-a2a8-4f63-998d-c2b723389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95f3c-88bc-4244-a850-2c634c558e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84964-428A-4514-B88D-DAF98E766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becd5-a2a8-4f63-998d-c2b72338965a"/>
    <ds:schemaRef ds:uri="06395f3c-88bc-4244-a850-2c634c558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BB9C9-9D30-4CCB-9CD1-35B591A9C8A3}">
  <ds:schemaRefs>
    <ds:schemaRef ds:uri="http://schemas.microsoft.com/sharepoint/v3/contenttype/forms"/>
  </ds:schemaRefs>
</ds:datastoreItem>
</file>

<file path=customXml/itemProps3.xml><?xml version="1.0" encoding="utf-8"?>
<ds:datastoreItem xmlns:ds="http://schemas.openxmlformats.org/officeDocument/2006/customXml" ds:itemID="{3490CFC4-1B0A-4E50-8EA4-66ED1D21AC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E7BAFA-BA8C-1B47-85B4-DA26FDD3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Price</dc:creator>
  <cp:keywords/>
  <dc:description/>
  <cp:lastModifiedBy>Martin Beckley</cp:lastModifiedBy>
  <cp:revision>2</cp:revision>
  <cp:lastPrinted>2021-01-11T14:01:00Z</cp:lastPrinted>
  <dcterms:created xsi:type="dcterms:W3CDTF">2021-05-04T10:29:00Z</dcterms:created>
  <dcterms:modified xsi:type="dcterms:W3CDTF">2021-05-04T10:29:00Z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0x010100E6B38A6B1FB4C5499AAC96906127A8F5</vt:lpwstr>
  </property>
</Properties>
</file>